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3CBF" w14:textId="77777777" w:rsidR="00861DF4" w:rsidRPr="00D77143" w:rsidRDefault="00000000" w:rsidP="00EE1B35">
      <w:r>
        <w:rPr>
          <w:noProof/>
          <w:lang w:eastAsia="en-NZ"/>
        </w:rPr>
        <w:pict w14:anchorId="2D6F6EB7">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77E76937" w14:textId="77777777" w:rsidR="00E12EFF" w:rsidRPr="001A0D9D" w:rsidRDefault="00E12EFF" w:rsidP="006C5D0E">
                  <w:pPr>
                    <w:jc w:val="center"/>
                    <w:rPr>
                      <w:rFonts w:cs="Arial"/>
                      <w:b/>
                      <w:color w:val="595959"/>
                      <w:sz w:val="40"/>
                      <w:szCs w:val="40"/>
                    </w:rPr>
                  </w:pPr>
                  <w:r w:rsidRPr="001A0D9D">
                    <w:rPr>
                      <w:rFonts w:cs="Arial"/>
                      <w:b/>
                      <w:color w:val="595959"/>
                      <w:sz w:val="40"/>
                      <w:szCs w:val="40"/>
                    </w:rPr>
                    <w:t>NZQA</w:t>
                  </w:r>
                </w:p>
                <w:p w14:paraId="03BC4909" w14:textId="77777777" w:rsidR="00E12EFF" w:rsidRPr="001A0D9D" w:rsidRDefault="00E12EFF" w:rsidP="006C5D0E">
                  <w:pPr>
                    <w:jc w:val="center"/>
                    <w:rPr>
                      <w:rFonts w:cs="Arial"/>
                      <w:b/>
                      <w:color w:val="595959"/>
                      <w:sz w:val="40"/>
                      <w:szCs w:val="44"/>
                    </w:rPr>
                  </w:pPr>
                  <w:r w:rsidRPr="001A0D9D">
                    <w:rPr>
                      <w:rFonts w:cs="Arial"/>
                      <w:b/>
                      <w:color w:val="595959"/>
                      <w:sz w:val="40"/>
                      <w:szCs w:val="44"/>
                    </w:rPr>
                    <w:t>Approved</w:t>
                  </w:r>
                </w:p>
              </w:txbxContent>
            </v:textbox>
          </v:shape>
        </w:pict>
      </w:r>
    </w:p>
    <w:p w14:paraId="3FC85C4E" w14:textId="77777777" w:rsidR="00861DF4" w:rsidRPr="00D77143" w:rsidRDefault="00861DF4" w:rsidP="006C5D0E"/>
    <w:p w14:paraId="0489EBFD" w14:textId="77777777" w:rsidR="00861DF4" w:rsidRPr="00D77143" w:rsidRDefault="00861DF4" w:rsidP="006C5D0E"/>
    <w:p w14:paraId="3A2EFF9C" w14:textId="77777777" w:rsidR="00861DF4" w:rsidRPr="00D77143" w:rsidRDefault="00861DF4" w:rsidP="006C5D0E"/>
    <w:p w14:paraId="3810CE14" w14:textId="77777777" w:rsidR="00861DF4" w:rsidRPr="00D77143" w:rsidRDefault="00861DF4" w:rsidP="00057392"/>
    <w:p w14:paraId="77BE96E6" w14:textId="77777777" w:rsidR="00861DF4" w:rsidRPr="00D77143" w:rsidRDefault="00861DF4" w:rsidP="006C5D0E"/>
    <w:p w14:paraId="65AFFA40" w14:textId="77777777" w:rsidR="00861DF4" w:rsidRDefault="00861DF4" w:rsidP="006C5D0E"/>
    <w:p w14:paraId="2B205D77" w14:textId="77777777" w:rsidR="00703834" w:rsidRPr="00D77143" w:rsidRDefault="00703834" w:rsidP="006C5D0E"/>
    <w:p w14:paraId="13AE6D82" w14:textId="77777777" w:rsidR="00861DF4" w:rsidRPr="00D77143" w:rsidRDefault="00861DF4" w:rsidP="006C5D0E"/>
    <w:p w14:paraId="25ABCE73" w14:textId="761338B8" w:rsidR="00861DF4" w:rsidRPr="001C243C" w:rsidRDefault="001C243C" w:rsidP="006C5D0E">
      <w:pPr>
        <w:rPr>
          <w:rStyle w:val="xStyle14ptBold"/>
          <w:bCs/>
          <w:color w:val="FF0000"/>
          <w:szCs w:val="20"/>
        </w:rPr>
      </w:pPr>
      <w:r w:rsidRPr="001C243C">
        <w:rPr>
          <w:rStyle w:val="xStyle14ptBold"/>
          <w:bCs/>
          <w:color w:val="FF0000"/>
          <w:szCs w:val="20"/>
        </w:rPr>
        <w:t>EXPIRED</w:t>
      </w:r>
    </w:p>
    <w:p w14:paraId="4B1BCA6C" w14:textId="77777777" w:rsidR="00861DF4" w:rsidRPr="00D77143" w:rsidRDefault="00861DF4" w:rsidP="00F27C34">
      <w:pPr>
        <w:pStyle w:val="xStyleLeft0cmHanging5cm"/>
        <w:rPr>
          <w:rStyle w:val="xStyle14pt"/>
          <w:szCs w:val="24"/>
        </w:rPr>
      </w:pPr>
      <w:r w:rsidRPr="00D77143">
        <w:rPr>
          <w:rStyle w:val="xStyle14ptBold"/>
          <w:bCs/>
        </w:rPr>
        <w:t>Achievement standard:</w:t>
      </w:r>
      <w:r w:rsidRPr="00D77143">
        <w:rPr>
          <w:rStyle w:val="xStyle14ptBold"/>
          <w:bCs/>
        </w:rPr>
        <w:tab/>
      </w:r>
      <w:r w:rsidRPr="00D77143">
        <w:rPr>
          <w:rStyle w:val="VPField14pt"/>
        </w:rPr>
        <w:t>91058</w:t>
      </w:r>
      <w:r w:rsidR="00E061A4" w:rsidRPr="00E061A4">
        <w:rPr>
          <w:rFonts w:eastAsiaTheme="minorEastAsia"/>
          <w:color w:val="000000" w:themeColor="text1"/>
          <w:sz w:val="28"/>
          <w:szCs w:val="16"/>
        </w:rPr>
        <w:t xml:space="preserve"> </w:t>
      </w:r>
      <w:r w:rsidR="00E061A4" w:rsidRPr="00E061A4">
        <w:rPr>
          <w:sz w:val="28"/>
        </w:rPr>
        <w:t>Version 3</w:t>
      </w:r>
    </w:p>
    <w:p w14:paraId="0431775E" w14:textId="77777777" w:rsidR="00861DF4" w:rsidRPr="00D77143" w:rsidRDefault="00861DF4" w:rsidP="001729AB">
      <w:pPr>
        <w:tabs>
          <w:tab w:val="left" w:pos="2835"/>
        </w:tabs>
        <w:ind w:left="2835" w:hanging="2835"/>
        <w:rPr>
          <w:rStyle w:val="xStyle14pt"/>
          <w:szCs w:val="20"/>
        </w:rPr>
      </w:pPr>
      <w:r w:rsidRPr="00D77143">
        <w:rPr>
          <w:rStyle w:val="xStyle14ptBold"/>
          <w:bCs/>
        </w:rPr>
        <w:t>Standard title:</w:t>
      </w:r>
      <w:r w:rsidRPr="00D77143">
        <w:rPr>
          <w:rStyle w:val="xStyle14ptBold"/>
          <w:bCs/>
        </w:rPr>
        <w:tab/>
      </w:r>
      <w:r w:rsidRPr="00D77143">
        <w:rPr>
          <w:rStyle w:val="VPCoverpageheadingsrightChar"/>
          <w:b w:val="0"/>
          <w:szCs w:val="28"/>
        </w:rPr>
        <w:t>Implement basic procedures using textile materials to make a specified product</w:t>
      </w:r>
    </w:p>
    <w:p w14:paraId="78BCF45D" w14:textId="77777777" w:rsidR="00861DF4" w:rsidRPr="00D77143" w:rsidRDefault="00861DF4" w:rsidP="00F27C34">
      <w:pPr>
        <w:tabs>
          <w:tab w:val="left" w:pos="2835"/>
        </w:tabs>
        <w:rPr>
          <w:rStyle w:val="xStyle14ptBold"/>
        </w:rPr>
      </w:pPr>
      <w:r w:rsidRPr="00D77143">
        <w:rPr>
          <w:rStyle w:val="xStyle14ptBold"/>
          <w:bCs/>
        </w:rPr>
        <w:t>Level:</w:t>
      </w:r>
      <w:r w:rsidRPr="00D77143">
        <w:rPr>
          <w:rStyle w:val="xStyle14ptBold"/>
          <w:bCs/>
        </w:rPr>
        <w:tab/>
      </w:r>
      <w:r w:rsidRPr="00D77143">
        <w:rPr>
          <w:rStyle w:val="VPField14pt"/>
        </w:rPr>
        <w:t>1</w:t>
      </w:r>
    </w:p>
    <w:p w14:paraId="03F77BDD" w14:textId="77777777" w:rsidR="00861DF4" w:rsidRPr="00D77143" w:rsidRDefault="00861DF4" w:rsidP="00F27C34">
      <w:pPr>
        <w:tabs>
          <w:tab w:val="left" w:pos="2835"/>
        </w:tabs>
        <w:rPr>
          <w:rStyle w:val="xStyle14pt"/>
        </w:rPr>
      </w:pPr>
      <w:r w:rsidRPr="00D77143">
        <w:rPr>
          <w:rStyle w:val="xStyle14ptBold"/>
          <w:bCs/>
        </w:rPr>
        <w:t>Credits:</w:t>
      </w:r>
      <w:r w:rsidRPr="00D77143">
        <w:rPr>
          <w:rStyle w:val="xStyle14ptBold"/>
          <w:bCs/>
        </w:rPr>
        <w:tab/>
      </w:r>
      <w:r w:rsidRPr="00D77143">
        <w:rPr>
          <w:rStyle w:val="VPField14pt"/>
        </w:rPr>
        <w:t>6</w:t>
      </w:r>
    </w:p>
    <w:p w14:paraId="48578C4D" w14:textId="77777777" w:rsidR="00861DF4" w:rsidRPr="00D77143" w:rsidRDefault="00861DF4" w:rsidP="001729AB">
      <w:pPr>
        <w:tabs>
          <w:tab w:val="left" w:pos="2835"/>
        </w:tabs>
        <w:ind w:left="2835" w:hanging="2835"/>
        <w:rPr>
          <w:rStyle w:val="xStyle14pt"/>
        </w:rPr>
      </w:pPr>
      <w:r w:rsidRPr="00D77143">
        <w:rPr>
          <w:rStyle w:val="xStyle14ptBold"/>
          <w:bCs/>
        </w:rPr>
        <w:t>Resource title:</w:t>
      </w:r>
      <w:r w:rsidRPr="00D77143">
        <w:rPr>
          <w:rStyle w:val="xStyle14ptBold"/>
          <w:bCs/>
        </w:rPr>
        <w:tab/>
      </w:r>
      <w:r w:rsidR="00430C30" w:rsidRPr="00D77143">
        <w:rPr>
          <w:rStyle w:val="VPField14pt"/>
        </w:rPr>
        <w:t>Cover up</w:t>
      </w:r>
    </w:p>
    <w:p w14:paraId="61AE3698" w14:textId="77777777" w:rsidR="00861DF4" w:rsidRPr="00D77143" w:rsidRDefault="00861DF4" w:rsidP="001729AB">
      <w:pPr>
        <w:tabs>
          <w:tab w:val="left" w:pos="2835"/>
        </w:tabs>
        <w:rPr>
          <w:rStyle w:val="xStyle14pt"/>
        </w:rPr>
      </w:pPr>
      <w:r w:rsidRPr="00D77143">
        <w:rPr>
          <w:rStyle w:val="xStyle14ptBold"/>
          <w:bCs/>
        </w:rPr>
        <w:t>Resource reference:</w:t>
      </w:r>
      <w:r w:rsidRPr="00D77143">
        <w:rPr>
          <w:rStyle w:val="xStyle14ptBold"/>
          <w:bCs/>
        </w:rPr>
        <w:tab/>
      </w:r>
      <w:r w:rsidRPr="00D77143">
        <w:rPr>
          <w:rStyle w:val="CommentReference"/>
          <w:bCs/>
          <w:sz w:val="28"/>
          <w:szCs w:val="28"/>
        </w:rPr>
        <w:t>Construction and Mechanical Technologies</w:t>
      </w:r>
      <w:r w:rsidRPr="00D77143">
        <w:rPr>
          <w:rStyle w:val="VPField14pt"/>
        </w:rPr>
        <w:t xml:space="preserve"> VP-1.21</w:t>
      </w:r>
      <w:r w:rsidR="00E061A4">
        <w:rPr>
          <w:rStyle w:val="VPField14pt"/>
        </w:rPr>
        <w:t xml:space="preserve"> v2</w:t>
      </w:r>
    </w:p>
    <w:p w14:paraId="73715023" w14:textId="77777777" w:rsidR="00861DF4" w:rsidRPr="00D77143" w:rsidRDefault="00861DF4" w:rsidP="001729AB">
      <w:pPr>
        <w:tabs>
          <w:tab w:val="left" w:pos="2835"/>
        </w:tabs>
        <w:ind w:left="2835" w:hanging="2835"/>
        <w:rPr>
          <w:rStyle w:val="VPField14pt"/>
        </w:rPr>
      </w:pPr>
      <w:r w:rsidRPr="00D77143">
        <w:rPr>
          <w:rStyle w:val="xStyle14ptBold"/>
          <w:bCs/>
        </w:rPr>
        <w:t>Vocational pathway:</w:t>
      </w:r>
      <w:r w:rsidRPr="00D77143">
        <w:rPr>
          <w:rStyle w:val="xStyle14ptBold"/>
          <w:bCs/>
        </w:rPr>
        <w:tab/>
      </w:r>
      <w:r w:rsidR="00D479EE" w:rsidRPr="00D77143">
        <w:rPr>
          <w:sz w:val="28"/>
          <w:szCs w:val="28"/>
        </w:rPr>
        <w:t>Construction and Infrastructure</w:t>
      </w:r>
    </w:p>
    <w:p w14:paraId="5D1C56A2" w14:textId="77777777" w:rsidR="00861DF4" w:rsidRPr="00D77143" w:rsidRDefault="00861DF4" w:rsidP="006C5D0E">
      <w:pPr>
        <w:tabs>
          <w:tab w:val="left" w:pos="2835"/>
        </w:tabs>
        <w:rPr>
          <w:rStyle w:val="xStyle14pt"/>
        </w:rPr>
      </w:pPr>
    </w:p>
    <w:p w14:paraId="233471E0" w14:textId="77777777" w:rsidR="00861DF4" w:rsidRPr="00D77143" w:rsidRDefault="00861DF4" w:rsidP="006C5D0E">
      <w:pPr>
        <w:tabs>
          <w:tab w:val="left" w:pos="2835"/>
        </w:tabs>
        <w:rPr>
          <w:rStyle w:val="xStyle14pt"/>
        </w:rPr>
      </w:pPr>
    </w:p>
    <w:p w14:paraId="2E015CDE" w14:textId="77777777" w:rsidR="00861DF4" w:rsidRPr="00D77143" w:rsidRDefault="00861DF4"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371BBE" w:rsidRPr="00D77143" w14:paraId="1DF282EB" w14:textId="77777777" w:rsidTr="00371BBE">
        <w:trPr>
          <w:trHeight w:val="317"/>
        </w:trPr>
        <w:tc>
          <w:tcPr>
            <w:tcW w:w="1615" w:type="pct"/>
            <w:shd w:val="clear" w:color="auto" w:fill="auto"/>
          </w:tcPr>
          <w:p w14:paraId="055476DC" w14:textId="77777777" w:rsidR="00371BBE" w:rsidRPr="00D77143" w:rsidRDefault="00371BBE" w:rsidP="00371BBE">
            <w:r w:rsidRPr="00D77143">
              <w:t>Date version published</w:t>
            </w:r>
          </w:p>
        </w:tc>
        <w:tc>
          <w:tcPr>
            <w:tcW w:w="3385" w:type="pct"/>
            <w:shd w:val="clear" w:color="auto" w:fill="auto"/>
          </w:tcPr>
          <w:p w14:paraId="146090F8" w14:textId="77777777" w:rsidR="00E061A4" w:rsidRPr="00F6222A" w:rsidRDefault="00E061A4" w:rsidP="00E061A4">
            <w:pPr>
              <w:rPr>
                <w:lang w:val="en-GB"/>
              </w:rPr>
            </w:pPr>
            <w:r>
              <w:rPr>
                <w:lang w:val="en-GB"/>
              </w:rPr>
              <w:t>February</w:t>
            </w:r>
            <w:r w:rsidRPr="00F6222A">
              <w:rPr>
                <w:lang w:val="en-GB"/>
              </w:rPr>
              <w:t xml:space="preserve"> </w:t>
            </w:r>
            <w:r>
              <w:rPr>
                <w:lang w:val="en-GB"/>
              </w:rPr>
              <w:t>2015 Version 2</w:t>
            </w:r>
          </w:p>
          <w:p w14:paraId="57A632AA" w14:textId="77777777" w:rsidR="00371BBE" w:rsidRPr="00D77143" w:rsidRDefault="00371BBE" w:rsidP="00E061A4">
            <w:r w:rsidRPr="00D77143">
              <w:t>To support internal assessment from 201</w:t>
            </w:r>
            <w:r w:rsidR="00E061A4">
              <w:t>5</w:t>
            </w:r>
          </w:p>
        </w:tc>
      </w:tr>
      <w:tr w:rsidR="00861DF4" w:rsidRPr="00D77143" w14:paraId="794E75FB" w14:textId="77777777">
        <w:trPr>
          <w:trHeight w:val="317"/>
        </w:trPr>
        <w:tc>
          <w:tcPr>
            <w:tcW w:w="1615" w:type="pct"/>
          </w:tcPr>
          <w:p w14:paraId="7B953F12" w14:textId="77777777" w:rsidR="00861DF4" w:rsidRPr="00D77143" w:rsidRDefault="00861DF4" w:rsidP="007534F7">
            <w:r w:rsidRPr="00D77143">
              <w:t>Quality assurance status</w:t>
            </w:r>
          </w:p>
        </w:tc>
        <w:tc>
          <w:tcPr>
            <w:tcW w:w="3385" w:type="pct"/>
          </w:tcPr>
          <w:p w14:paraId="27A17D3E" w14:textId="77777777" w:rsidR="00861DF4" w:rsidRPr="00D77143" w:rsidRDefault="00861DF4" w:rsidP="00E061A4">
            <w:r w:rsidRPr="00D77143">
              <w:t>These materials have been quality assured by N</w:t>
            </w:r>
            <w:r w:rsidR="0068285B">
              <w:t xml:space="preserve">ZQA. </w:t>
            </w:r>
            <w:r w:rsidR="0068285B">
              <w:br/>
              <w:t>NZQA Approved number A-A-</w:t>
            </w:r>
            <w:r w:rsidR="00E061A4">
              <w:t>02</w:t>
            </w:r>
            <w:r w:rsidRPr="00D77143">
              <w:t>-201</w:t>
            </w:r>
            <w:r w:rsidR="00E061A4">
              <w:t>5</w:t>
            </w:r>
            <w:r w:rsidRPr="00D77143">
              <w:t>-</w:t>
            </w:r>
            <w:r w:rsidR="0068285B">
              <w:t>91058</w:t>
            </w:r>
            <w:r w:rsidRPr="00D77143">
              <w:t>-</w:t>
            </w:r>
            <w:r w:rsidR="00E061A4">
              <w:t>02</w:t>
            </w:r>
            <w:r w:rsidRPr="00D77143">
              <w:t>-</w:t>
            </w:r>
            <w:r w:rsidR="0068285B">
              <w:t>7</w:t>
            </w:r>
            <w:r w:rsidR="00E061A4">
              <w:t>322</w:t>
            </w:r>
          </w:p>
        </w:tc>
      </w:tr>
      <w:tr w:rsidR="00861DF4" w:rsidRPr="00D77143" w14:paraId="1EFC7B6E" w14:textId="77777777">
        <w:trPr>
          <w:trHeight w:val="379"/>
        </w:trPr>
        <w:tc>
          <w:tcPr>
            <w:tcW w:w="1615" w:type="pct"/>
          </w:tcPr>
          <w:p w14:paraId="521122CE" w14:textId="77777777" w:rsidR="00861DF4" w:rsidRPr="00D77143" w:rsidRDefault="00861DF4" w:rsidP="007534F7">
            <w:r w:rsidRPr="00D77143">
              <w:t>Authenticity of evidence</w:t>
            </w:r>
          </w:p>
        </w:tc>
        <w:tc>
          <w:tcPr>
            <w:tcW w:w="3385" w:type="pct"/>
          </w:tcPr>
          <w:p w14:paraId="76712627" w14:textId="77777777" w:rsidR="00861DF4" w:rsidRPr="00D77143" w:rsidRDefault="00861DF4" w:rsidP="007534F7">
            <w:r w:rsidRPr="00D77143">
              <w:t>Assessors/educators must manage authenticity for any assessment from a public source, because learners may have access to the assessment schedule or exemplar material.</w:t>
            </w:r>
          </w:p>
          <w:p w14:paraId="6DD1A6E4" w14:textId="77777777" w:rsidR="00861DF4" w:rsidRPr="00D77143" w:rsidRDefault="00861DF4" w:rsidP="00202445">
            <w:r w:rsidRPr="00D77143">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5717F583" w14:textId="77777777" w:rsidR="00861DF4" w:rsidRPr="00D77143" w:rsidRDefault="00861DF4" w:rsidP="00E053F6">
      <w:pPr>
        <w:tabs>
          <w:tab w:val="left" w:pos="2552"/>
        </w:tabs>
        <w:rPr>
          <w:rStyle w:val="xStyleBold"/>
        </w:rPr>
        <w:sectPr w:rsidR="00861DF4" w:rsidRPr="00D77143">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4D329887" w14:textId="77777777" w:rsidR="00861DF4" w:rsidRPr="00D77143" w:rsidRDefault="00861DF4" w:rsidP="0007554D">
      <w:pPr>
        <w:pStyle w:val="VPARBoxedHeading"/>
      </w:pPr>
      <w:r w:rsidRPr="00D77143">
        <w:lastRenderedPageBreak/>
        <w:t>Vocational Pathway Assessment Resource</w:t>
      </w:r>
    </w:p>
    <w:p w14:paraId="29124923" w14:textId="77777777" w:rsidR="00861DF4" w:rsidRPr="00D77143" w:rsidRDefault="00861DF4" w:rsidP="001729AB">
      <w:pPr>
        <w:tabs>
          <w:tab w:val="left" w:pos="2552"/>
        </w:tabs>
        <w:rPr>
          <w:rStyle w:val="xStyleBold"/>
          <w:b w:val="0"/>
          <w:color w:val="auto"/>
          <w:sz w:val="28"/>
          <w:szCs w:val="20"/>
        </w:rPr>
      </w:pPr>
      <w:r w:rsidRPr="00D77143">
        <w:rPr>
          <w:rStyle w:val="xStyleBold"/>
          <w:bCs/>
        </w:rPr>
        <w:t>Achievement standard:</w:t>
      </w:r>
      <w:r w:rsidRPr="00D77143">
        <w:rPr>
          <w:rStyle w:val="xStyleBold"/>
          <w:bCs/>
        </w:rPr>
        <w:tab/>
      </w:r>
      <w:r w:rsidRPr="00D77143">
        <w:t>91058</w:t>
      </w:r>
    </w:p>
    <w:p w14:paraId="3D8C923D" w14:textId="77777777" w:rsidR="00861DF4" w:rsidRPr="00D77143" w:rsidRDefault="00861DF4" w:rsidP="001729AB">
      <w:pPr>
        <w:pStyle w:val="xStyleLeft0cmHanging45cm"/>
        <w:rPr>
          <w:rStyle w:val="xStyleBold"/>
          <w:szCs w:val="24"/>
        </w:rPr>
      </w:pPr>
      <w:r w:rsidRPr="00D77143">
        <w:rPr>
          <w:rStyle w:val="xStyleBold"/>
          <w:bCs/>
        </w:rPr>
        <w:t>Standard title:</w:t>
      </w:r>
      <w:r w:rsidRPr="00D77143">
        <w:rPr>
          <w:rStyle w:val="xStyleBold"/>
          <w:bCs/>
        </w:rPr>
        <w:tab/>
      </w:r>
      <w:r w:rsidRPr="00D77143">
        <w:t>Implement basic procedures using textile materials to make a specified product</w:t>
      </w:r>
    </w:p>
    <w:p w14:paraId="54D315C9" w14:textId="77777777" w:rsidR="00861DF4" w:rsidRPr="00D77143" w:rsidRDefault="00861DF4" w:rsidP="00A4758B">
      <w:pPr>
        <w:tabs>
          <w:tab w:val="left" w:pos="2552"/>
        </w:tabs>
      </w:pPr>
      <w:r w:rsidRPr="00D77143">
        <w:rPr>
          <w:rStyle w:val="xStyleBold"/>
          <w:bCs/>
        </w:rPr>
        <w:t>Level:</w:t>
      </w:r>
      <w:r w:rsidRPr="00D77143">
        <w:rPr>
          <w:rStyle w:val="xStyleBold"/>
          <w:bCs/>
        </w:rPr>
        <w:tab/>
      </w:r>
      <w:r w:rsidRPr="00D77143">
        <w:t>1</w:t>
      </w:r>
    </w:p>
    <w:p w14:paraId="40F7A1E0" w14:textId="77777777" w:rsidR="00861DF4" w:rsidRPr="00D77143" w:rsidRDefault="00861DF4" w:rsidP="001729AB">
      <w:pPr>
        <w:tabs>
          <w:tab w:val="left" w:pos="2552"/>
        </w:tabs>
      </w:pPr>
      <w:r w:rsidRPr="00D77143">
        <w:rPr>
          <w:rStyle w:val="xStyleBold"/>
          <w:bCs/>
        </w:rPr>
        <w:t>Credits:</w:t>
      </w:r>
      <w:r w:rsidRPr="00D77143">
        <w:rPr>
          <w:rStyle w:val="xStyleBold"/>
          <w:bCs/>
        </w:rPr>
        <w:tab/>
      </w:r>
      <w:r w:rsidRPr="00D77143">
        <w:t>6</w:t>
      </w:r>
    </w:p>
    <w:p w14:paraId="7709F0C1" w14:textId="77777777" w:rsidR="00861DF4" w:rsidRPr="00D77143" w:rsidRDefault="00861DF4" w:rsidP="001729AB">
      <w:pPr>
        <w:tabs>
          <w:tab w:val="left" w:pos="2552"/>
        </w:tabs>
        <w:ind w:left="2552" w:hanging="2552"/>
      </w:pPr>
      <w:r w:rsidRPr="00D77143">
        <w:rPr>
          <w:rStyle w:val="xStyleBold"/>
          <w:bCs/>
        </w:rPr>
        <w:t>Resource title:</w:t>
      </w:r>
      <w:r w:rsidRPr="00D77143">
        <w:rPr>
          <w:rStyle w:val="xStyleBold"/>
          <w:bCs/>
        </w:rPr>
        <w:tab/>
      </w:r>
      <w:r w:rsidR="00D479EE" w:rsidRPr="00D77143">
        <w:t>Cover up</w:t>
      </w:r>
    </w:p>
    <w:p w14:paraId="536608E9" w14:textId="77777777" w:rsidR="00861DF4" w:rsidRPr="00D77143" w:rsidRDefault="00861DF4" w:rsidP="002E5928">
      <w:pPr>
        <w:tabs>
          <w:tab w:val="left" w:pos="2552"/>
        </w:tabs>
        <w:ind w:left="2552" w:hanging="2552"/>
        <w:rPr>
          <w:rStyle w:val="xStyleBold"/>
        </w:rPr>
      </w:pPr>
      <w:r w:rsidRPr="00D77143">
        <w:rPr>
          <w:rStyle w:val="xStyleBold"/>
          <w:bCs/>
        </w:rPr>
        <w:t>Resource reference:</w:t>
      </w:r>
      <w:r w:rsidRPr="00D77143">
        <w:rPr>
          <w:rStyle w:val="xStyleBold"/>
          <w:bCs/>
        </w:rPr>
        <w:tab/>
      </w:r>
      <w:r w:rsidRPr="00D77143">
        <w:rPr>
          <w:rStyle w:val="CommentReference"/>
          <w:bCs/>
          <w:sz w:val="24"/>
        </w:rPr>
        <w:t>Construction and Mechanical Technologies</w:t>
      </w:r>
      <w:r w:rsidRPr="00D77143">
        <w:t xml:space="preserve"> VP-1.21</w:t>
      </w:r>
      <w:r w:rsidR="00E061A4">
        <w:t xml:space="preserve"> v2</w:t>
      </w:r>
    </w:p>
    <w:p w14:paraId="0C70A299" w14:textId="77777777" w:rsidR="00861DF4" w:rsidRPr="00D77143" w:rsidRDefault="00861DF4" w:rsidP="00811D80">
      <w:pPr>
        <w:tabs>
          <w:tab w:val="left" w:pos="2552"/>
        </w:tabs>
        <w:ind w:left="2552" w:hanging="2552"/>
      </w:pPr>
      <w:r w:rsidRPr="00D77143">
        <w:rPr>
          <w:rStyle w:val="xStyleBold"/>
          <w:bCs/>
        </w:rPr>
        <w:t>Vocational pathway:</w:t>
      </w:r>
      <w:r w:rsidRPr="00D77143">
        <w:rPr>
          <w:rStyle w:val="xStyleBold"/>
          <w:bCs/>
        </w:rPr>
        <w:tab/>
      </w:r>
      <w:r w:rsidR="00D479EE" w:rsidRPr="00D77143">
        <w:t>Construction and Infrastructure</w:t>
      </w:r>
    </w:p>
    <w:p w14:paraId="581A73CA" w14:textId="77777777" w:rsidR="00861DF4" w:rsidRPr="00D77143" w:rsidRDefault="00861DF4" w:rsidP="002E5928">
      <w:pPr>
        <w:pStyle w:val="VPAELBannerAfter8pt"/>
      </w:pPr>
      <w:r w:rsidRPr="00D77143">
        <w:t>Learner instructions</w:t>
      </w:r>
    </w:p>
    <w:p w14:paraId="09D8ECAB" w14:textId="77777777" w:rsidR="00861DF4" w:rsidRPr="00D77143" w:rsidRDefault="00861DF4" w:rsidP="009F2AD3">
      <w:pPr>
        <w:pStyle w:val="Heading1"/>
      </w:pPr>
      <w:r w:rsidRPr="00D77143">
        <w:t>Introduction</w:t>
      </w:r>
    </w:p>
    <w:p w14:paraId="61FC1F41" w14:textId="77777777" w:rsidR="001825CA" w:rsidRPr="00D77143" w:rsidRDefault="00D10677" w:rsidP="00085CD8">
      <w:r w:rsidRPr="00D77143">
        <w:t xml:space="preserve">This assessment activity requires you to </w:t>
      </w:r>
      <w:r w:rsidR="00710745" w:rsidRPr="00D77143">
        <w:t xml:space="preserve">implement basic procedures using textile materials to </w:t>
      </w:r>
      <w:r w:rsidRPr="00D77143">
        <w:t xml:space="preserve">make a </w:t>
      </w:r>
      <w:r w:rsidR="00710745" w:rsidRPr="00D77143">
        <w:t xml:space="preserve">specified product – a </w:t>
      </w:r>
      <w:r w:rsidRPr="00D77143">
        <w:t>shade sail to provide some protection from the sun when people are sitting outside (for example, on a deck).</w:t>
      </w:r>
    </w:p>
    <w:p w14:paraId="2047F73A" w14:textId="77777777" w:rsidR="00710745" w:rsidRPr="00D77143" w:rsidRDefault="00710745" w:rsidP="00D10677">
      <w:r w:rsidRPr="00D77143">
        <w:t xml:space="preserve">You are going to be assessed on how efficiently you implement basic procedures using textile materials to make </w:t>
      </w:r>
      <w:r w:rsidR="00371BBE" w:rsidRPr="00D77143">
        <w:t>your shade sail</w:t>
      </w:r>
      <w:r w:rsidRPr="00D77143">
        <w:t>.</w:t>
      </w:r>
    </w:p>
    <w:p w14:paraId="03E43428" w14:textId="77777777" w:rsidR="000905D7" w:rsidRPr="00D77143" w:rsidRDefault="000905D7" w:rsidP="000905D7">
      <w:r w:rsidRPr="00D77143">
        <w:t>The following instructions provide you with a way to structure your work so you can demonstrate what you have learnt and achieve success in this standard.</w:t>
      </w:r>
    </w:p>
    <w:p w14:paraId="64B18BF7" w14:textId="77777777" w:rsidR="00861DF4" w:rsidRPr="00D77143" w:rsidRDefault="00861DF4" w:rsidP="00B320A2">
      <w:pPr>
        <w:pStyle w:val="VPAnnotationsbox"/>
      </w:pPr>
      <w:r w:rsidRPr="00D77143">
        <w:t>Assessor/educator note: It is expected that the assessor/educator will read the learner instructions and modify them if n</w:t>
      </w:r>
      <w:r w:rsidR="00710745" w:rsidRPr="00D77143">
        <w:t>ecessary to suit their learners</w:t>
      </w:r>
    </w:p>
    <w:p w14:paraId="0A536DBB" w14:textId="77777777" w:rsidR="001825CA" w:rsidRPr="00D77143" w:rsidRDefault="001825CA" w:rsidP="009F2AD3">
      <w:pPr>
        <w:pStyle w:val="Heading1"/>
      </w:pPr>
      <w:r w:rsidRPr="00D77143">
        <w:t>Task</w:t>
      </w:r>
    </w:p>
    <w:p w14:paraId="3DA56119" w14:textId="77777777" w:rsidR="00710745" w:rsidRPr="00D77143" w:rsidRDefault="00710745" w:rsidP="00710745">
      <w:r w:rsidRPr="00D77143">
        <w:t xml:space="preserve">You must follow a step-by-step guide to make your </w:t>
      </w:r>
      <w:r w:rsidR="00371BBE" w:rsidRPr="00D77143">
        <w:t>shade sail</w:t>
      </w:r>
      <w:r w:rsidRPr="00D77143">
        <w:t xml:space="preserve">. This </w:t>
      </w:r>
      <w:r w:rsidR="00371BBE" w:rsidRPr="00D77143">
        <w:t xml:space="preserve">guide </w:t>
      </w:r>
      <w:r w:rsidRPr="00D77143">
        <w:t xml:space="preserve">may be provided or </w:t>
      </w:r>
      <w:r w:rsidR="0086421D">
        <w:t>negotiated with</w:t>
      </w:r>
      <w:r w:rsidRPr="00D77143">
        <w:t xml:space="preserve"> your assessor/educator.</w:t>
      </w:r>
    </w:p>
    <w:p w14:paraId="0C8ABE79" w14:textId="77777777" w:rsidR="00710745" w:rsidRPr="00D77143" w:rsidRDefault="00710745" w:rsidP="00710745">
      <w:pPr>
        <w:rPr>
          <w:b/>
        </w:rPr>
      </w:pPr>
      <w:r w:rsidRPr="00D77143">
        <w:t>You are going to be assessed on:</w:t>
      </w:r>
    </w:p>
    <w:p w14:paraId="41B9D8E3" w14:textId="77777777" w:rsidR="00710745" w:rsidRPr="00D77143" w:rsidRDefault="00710745" w:rsidP="00710745">
      <w:pPr>
        <w:pStyle w:val="VPBulletsbody-againstmargin"/>
        <w:rPr>
          <w:b/>
        </w:rPr>
      </w:pPr>
      <w:r w:rsidRPr="00D77143">
        <w:t>applying techniques and testing procedures that comply with relevant safety regulations to make a shade sail</w:t>
      </w:r>
    </w:p>
    <w:p w14:paraId="11C24765" w14:textId="77777777" w:rsidR="00DA576C" w:rsidRDefault="00710745" w:rsidP="00710745">
      <w:pPr>
        <w:pStyle w:val="VPBulletsbody-againstmargin"/>
      </w:pPr>
      <w:r w:rsidRPr="00D77143">
        <w:t xml:space="preserve">the </w:t>
      </w:r>
      <w:proofErr w:type="gramStart"/>
      <w:r w:rsidRPr="00D77143">
        <w:t>manner in which</w:t>
      </w:r>
      <w:proofErr w:type="gramEnd"/>
      <w:r w:rsidRPr="00D77143">
        <w:t xml:space="preserve"> you go about making your shade sail.</w:t>
      </w:r>
      <w:r w:rsidR="00DA576C" w:rsidDel="00DA576C">
        <w:t xml:space="preserve"> </w:t>
      </w:r>
    </w:p>
    <w:p w14:paraId="6539B9BE" w14:textId="77777777" w:rsidR="00710745" w:rsidRPr="00D77143" w:rsidRDefault="00710745" w:rsidP="00DA576C">
      <w:pPr>
        <w:pStyle w:val="VPBulletsbody-againstmargin"/>
        <w:numPr>
          <w:ilvl w:val="0"/>
          <w:numId w:val="0"/>
        </w:numPr>
        <w:ind w:left="357"/>
      </w:pPr>
      <w:r w:rsidRPr="00D77143">
        <w:t xml:space="preserve">Your independence, accuracy and efficiency (which includes how well you economise time, effort and materials) will be </w:t>
      </w:r>
      <w:proofErr w:type="gramStart"/>
      <w:r w:rsidRPr="00D77143">
        <w:t>taken into account</w:t>
      </w:r>
      <w:proofErr w:type="gramEnd"/>
      <w:r w:rsidRPr="00D77143">
        <w:t>.</w:t>
      </w:r>
    </w:p>
    <w:p w14:paraId="729795DF" w14:textId="77777777" w:rsidR="001825CA" w:rsidRPr="00D77143" w:rsidRDefault="00551D01" w:rsidP="003721FB">
      <w:pPr>
        <w:pStyle w:val="Heading2"/>
        <w:keepNext/>
      </w:pPr>
      <w:r w:rsidRPr="00D77143">
        <w:t>Specifications</w:t>
      </w:r>
    </w:p>
    <w:p w14:paraId="3C5D82C6" w14:textId="77777777" w:rsidR="000829B4" w:rsidRPr="00D77143" w:rsidRDefault="000829B4" w:rsidP="000829B4">
      <w:pPr>
        <w:rPr>
          <w:lang w:eastAsia="en-NZ"/>
        </w:rPr>
      </w:pPr>
      <w:r w:rsidRPr="00D77143">
        <w:t>There are a few things to do b</w:t>
      </w:r>
      <w:r w:rsidRPr="00D77143" w:rsidDel="00D05BD2">
        <w:t xml:space="preserve">efore you begin to make your </w:t>
      </w:r>
      <w:r w:rsidRPr="00D77143">
        <w:t xml:space="preserve">shade sail. If your assessor/educator has provided specifications, read them and, if necessary, talk to your assessor/educator to ensure you understand them. Alternatively, devise your own (for example the shade sail must include three anchor points, at least two different colours to </w:t>
      </w:r>
      <w:r w:rsidRPr="00D77143">
        <w:lastRenderedPageBreak/>
        <w:t xml:space="preserve">form a pattern (e.g. three triangles joined to make one sail) and be suitable for </w:t>
      </w:r>
      <w:r w:rsidR="007308AC" w:rsidRPr="00D77143">
        <w:t>an area</w:t>
      </w:r>
      <w:r w:rsidRPr="00D77143">
        <w:t xml:space="preserve"> of an agreed size), </w:t>
      </w:r>
      <w:r w:rsidRPr="00D77143">
        <w:rPr>
          <w:lang w:eastAsia="en-NZ"/>
        </w:rPr>
        <w:t>and check with your assessor/educator that the specifications for your shade sail and the materials you intend using are suitable.</w:t>
      </w:r>
    </w:p>
    <w:p w14:paraId="6A6EBC05" w14:textId="77777777" w:rsidR="00742E23" w:rsidRPr="00D77143" w:rsidRDefault="00742E23" w:rsidP="000212C8">
      <w:pPr>
        <w:pStyle w:val="Heading2"/>
      </w:pPr>
      <w:r w:rsidRPr="00D77143">
        <w:t>Step-by-step guide</w:t>
      </w:r>
    </w:p>
    <w:p w14:paraId="353000B5" w14:textId="77777777" w:rsidR="00825FC2" w:rsidRPr="00D77143" w:rsidRDefault="003A58F4" w:rsidP="00825FC2">
      <w:r w:rsidRPr="00D77143">
        <w:t>If your assessor</w:t>
      </w:r>
      <w:r w:rsidR="00742E23" w:rsidRPr="00D77143">
        <w:t>/educator</w:t>
      </w:r>
      <w:r w:rsidRPr="00D77143">
        <w:t xml:space="preserve"> has provided a step-by-step guide, read it carefully and again ask questions if you need to.</w:t>
      </w:r>
      <w:r w:rsidR="001825CA" w:rsidRPr="00D77143">
        <w:t xml:space="preserve"> </w:t>
      </w:r>
      <w:r w:rsidRPr="00D77143">
        <w:t xml:space="preserve">If </w:t>
      </w:r>
      <w:r w:rsidR="00710745" w:rsidRPr="00D77143">
        <w:t>a guide has not been given to you</w:t>
      </w:r>
      <w:r w:rsidRPr="00D77143">
        <w:t xml:space="preserve">, write your own step-by-step guide for making your </w:t>
      </w:r>
      <w:r w:rsidR="00D63E5A" w:rsidRPr="00D77143">
        <w:t xml:space="preserve">shade sail </w:t>
      </w:r>
      <w:r w:rsidRPr="00D77143">
        <w:t>and check it with your assessor</w:t>
      </w:r>
      <w:r w:rsidR="00742E23" w:rsidRPr="00D77143">
        <w:t>/educator</w:t>
      </w:r>
      <w:r w:rsidRPr="00D77143">
        <w:t xml:space="preserve"> </w:t>
      </w:r>
      <w:r w:rsidR="00825FC2" w:rsidRPr="00D77143">
        <w:t>(</w:t>
      </w:r>
      <w:r w:rsidR="00FC78A7">
        <w:t>t</w:t>
      </w:r>
      <w:r w:rsidR="00825FC2" w:rsidRPr="00D77143">
        <w:t>his will not be part of the assessment</w:t>
      </w:r>
      <w:r w:rsidR="00FC78A7">
        <w:t>.</w:t>
      </w:r>
      <w:r w:rsidR="00825FC2" w:rsidRPr="00D77143">
        <w:t>)</w:t>
      </w:r>
    </w:p>
    <w:p w14:paraId="0D97E105" w14:textId="77777777" w:rsidR="000212C8" w:rsidRPr="00D77143" w:rsidRDefault="000212C8" w:rsidP="000212C8">
      <w:pPr>
        <w:pStyle w:val="Heading2"/>
      </w:pPr>
      <w:r w:rsidRPr="00D77143">
        <w:t>Techniques</w:t>
      </w:r>
    </w:p>
    <w:p w14:paraId="16A03850" w14:textId="77777777" w:rsidR="00F74936" w:rsidRPr="00D77143" w:rsidRDefault="003A58F4" w:rsidP="00742E23">
      <w:r w:rsidRPr="00D77143">
        <w:t xml:space="preserve">Familiarise yourself with the techniques you will need to use as you carry out the guide </w:t>
      </w:r>
      <w:r w:rsidR="00825FC2" w:rsidRPr="00D77143">
        <w:t>(</w:t>
      </w:r>
      <w:r w:rsidR="00FC78A7">
        <w:t>t</w:t>
      </w:r>
      <w:r w:rsidR="00825FC2" w:rsidRPr="00D77143">
        <w:t>his will not be part of the assessment)</w:t>
      </w:r>
      <w:r w:rsidR="00FC78A7">
        <w:t>.</w:t>
      </w:r>
    </w:p>
    <w:p w14:paraId="1B9D1115" w14:textId="77777777" w:rsidR="003A58F4" w:rsidRPr="00D77143" w:rsidRDefault="003A58F4" w:rsidP="00742E23">
      <w:r w:rsidRPr="00D77143">
        <w:t>The following range of techniques must be included:</w:t>
      </w:r>
    </w:p>
    <w:p w14:paraId="73A5190F" w14:textId="77777777" w:rsidR="003A58F4" w:rsidRPr="00D77143" w:rsidRDefault="003A58F4" w:rsidP="00742E23">
      <w:pPr>
        <w:pStyle w:val="VPBulletsbody-againstmargin"/>
        <w:rPr>
          <w:lang w:eastAsia="en-NZ"/>
        </w:rPr>
      </w:pPr>
      <w:r w:rsidRPr="00D77143">
        <w:rPr>
          <w:lang w:eastAsia="en-NZ"/>
        </w:rPr>
        <w:t>one or more measuring/marking out</w:t>
      </w:r>
    </w:p>
    <w:p w14:paraId="1FBF4AC3" w14:textId="77777777" w:rsidR="003A58F4" w:rsidRPr="00D77143" w:rsidRDefault="003A58F4" w:rsidP="00742E23">
      <w:pPr>
        <w:pStyle w:val="VPBulletsbody-againstmargin"/>
        <w:rPr>
          <w:lang w:eastAsia="en-NZ"/>
        </w:rPr>
      </w:pPr>
      <w:r w:rsidRPr="00D77143">
        <w:rPr>
          <w:lang w:eastAsia="en-NZ"/>
        </w:rPr>
        <w:t>one or more sizing/shaping/forming</w:t>
      </w:r>
    </w:p>
    <w:p w14:paraId="08A3ED7D" w14:textId="77777777" w:rsidR="003A58F4" w:rsidRPr="00D77143" w:rsidRDefault="003A58F4" w:rsidP="00742E23">
      <w:pPr>
        <w:pStyle w:val="VPBulletsbody-againstmargin"/>
        <w:rPr>
          <w:lang w:eastAsia="en-NZ"/>
        </w:rPr>
      </w:pPr>
      <w:r w:rsidRPr="00D77143">
        <w:rPr>
          <w:lang w:eastAsia="en-NZ"/>
        </w:rPr>
        <w:t>one or more joining/assembly</w:t>
      </w:r>
    </w:p>
    <w:p w14:paraId="13DA954D" w14:textId="77777777" w:rsidR="003A58F4" w:rsidRPr="00D77143" w:rsidRDefault="003A58F4" w:rsidP="00742E23">
      <w:pPr>
        <w:pStyle w:val="VPBulletsbody-againstmargin"/>
        <w:rPr>
          <w:lang w:eastAsia="en-NZ"/>
        </w:rPr>
      </w:pPr>
      <w:r w:rsidRPr="00D77143">
        <w:rPr>
          <w:lang w:eastAsia="en-NZ"/>
        </w:rPr>
        <w:t>one or more finishing/detailing.</w:t>
      </w:r>
    </w:p>
    <w:p w14:paraId="439E69FD" w14:textId="77777777" w:rsidR="003A58F4" w:rsidRPr="00D77143" w:rsidRDefault="003A58F4" w:rsidP="00742E23">
      <w:pPr>
        <w:rPr>
          <w:lang w:eastAsia="en-NZ"/>
        </w:rPr>
      </w:pPr>
      <w:r w:rsidRPr="00D77143">
        <w:rPr>
          <w:lang w:eastAsia="en-NZ"/>
        </w:rPr>
        <w:t xml:space="preserve">Make sure you know how to apply these techniques so that you comply with health and safety regulations within your </w:t>
      </w:r>
      <w:proofErr w:type="gramStart"/>
      <w:r w:rsidRPr="00D77143">
        <w:rPr>
          <w:lang w:eastAsia="en-NZ"/>
        </w:rPr>
        <w:t>work place</w:t>
      </w:r>
      <w:proofErr w:type="gramEnd"/>
      <w:r w:rsidRPr="00D77143">
        <w:rPr>
          <w:lang w:eastAsia="en-NZ"/>
        </w:rPr>
        <w:t>.</w:t>
      </w:r>
    </w:p>
    <w:p w14:paraId="2F54DF89" w14:textId="77777777" w:rsidR="000212C8" w:rsidRPr="00D77143" w:rsidRDefault="000212C8" w:rsidP="004F29D9">
      <w:pPr>
        <w:pStyle w:val="Heading2"/>
        <w:tabs>
          <w:tab w:val="left" w:pos="1416"/>
        </w:tabs>
        <w:rPr>
          <w:lang w:eastAsia="en-NZ"/>
        </w:rPr>
      </w:pPr>
      <w:r w:rsidRPr="00D77143">
        <w:rPr>
          <w:lang w:eastAsia="en-NZ"/>
        </w:rPr>
        <w:t>Materials</w:t>
      </w:r>
    </w:p>
    <w:p w14:paraId="66104F54" w14:textId="77777777" w:rsidR="003A58F4" w:rsidRPr="003721FB" w:rsidRDefault="003A58F4" w:rsidP="00742E23">
      <w:r w:rsidRPr="00D77143">
        <w:rPr>
          <w:lang w:eastAsia="en-NZ"/>
        </w:rPr>
        <w:t>Select your materials</w:t>
      </w:r>
      <w:r w:rsidR="00836F54">
        <w:rPr>
          <w:lang w:eastAsia="en-NZ"/>
        </w:rPr>
        <w:t xml:space="preserve">. </w:t>
      </w:r>
      <w:r w:rsidRPr="00D77143">
        <w:rPr>
          <w:lang w:eastAsia="en-NZ"/>
        </w:rPr>
        <w:t xml:space="preserve">Make sure you are familiar with the </w:t>
      </w:r>
      <w:r w:rsidR="00D12D49">
        <w:rPr>
          <w:lang w:eastAsia="en-NZ"/>
        </w:rPr>
        <w:t xml:space="preserve">techniques and </w:t>
      </w:r>
      <w:r w:rsidRPr="00D77143">
        <w:rPr>
          <w:lang w:eastAsia="en-NZ"/>
        </w:rPr>
        <w:t xml:space="preserve">testing required to ensure your </w:t>
      </w:r>
      <w:r w:rsidR="00CD4673" w:rsidRPr="00D77143">
        <w:rPr>
          <w:lang w:eastAsia="en-NZ"/>
        </w:rPr>
        <w:t>shade sail</w:t>
      </w:r>
      <w:r w:rsidR="003031C1" w:rsidRPr="00D77143">
        <w:rPr>
          <w:lang w:eastAsia="en-NZ"/>
        </w:rPr>
        <w:t xml:space="preserve"> </w:t>
      </w:r>
      <w:r w:rsidRPr="00D77143">
        <w:rPr>
          <w:lang w:eastAsia="en-NZ"/>
        </w:rPr>
        <w:t>meets your specifications.</w:t>
      </w:r>
    </w:p>
    <w:p w14:paraId="1AC02B13" w14:textId="77777777" w:rsidR="003A58F4" w:rsidRPr="00D77143" w:rsidRDefault="003A58F4" w:rsidP="00742E23">
      <w:pPr>
        <w:rPr>
          <w:lang w:eastAsia="en-NZ"/>
        </w:rPr>
      </w:pPr>
      <w:r w:rsidRPr="00D77143">
        <w:rPr>
          <w:lang w:eastAsia="en-NZ"/>
        </w:rPr>
        <w:t>Decide how you will keep evidence of what you did, how it worked, and how you addressed any problems. For example, this might include making notes on your guide to show the results of the tests you carried out and taking photographs to show the process you followed.</w:t>
      </w:r>
    </w:p>
    <w:p w14:paraId="59413E69" w14:textId="77777777" w:rsidR="009F2AD3" w:rsidRPr="00D77143" w:rsidRDefault="009F2AD3" w:rsidP="00742E23">
      <w:pPr>
        <w:pStyle w:val="Heading2"/>
        <w:rPr>
          <w:lang w:eastAsia="en-NZ"/>
        </w:rPr>
      </w:pPr>
      <w:r w:rsidRPr="00D77143">
        <w:rPr>
          <w:lang w:eastAsia="en-NZ"/>
        </w:rPr>
        <w:t>Mak</w:t>
      </w:r>
      <w:r w:rsidR="000829B4" w:rsidRPr="00D77143">
        <w:rPr>
          <w:lang w:eastAsia="en-NZ"/>
        </w:rPr>
        <w:t>e</w:t>
      </w:r>
      <w:r w:rsidRPr="00D77143">
        <w:rPr>
          <w:lang w:eastAsia="en-NZ"/>
        </w:rPr>
        <w:t xml:space="preserve"> your </w:t>
      </w:r>
      <w:r w:rsidR="00781786" w:rsidRPr="00D77143">
        <w:rPr>
          <w:lang w:eastAsia="en-NZ"/>
        </w:rPr>
        <w:t>shade sail</w:t>
      </w:r>
    </w:p>
    <w:p w14:paraId="37041910" w14:textId="77777777" w:rsidR="00DA6CC6" w:rsidRDefault="003A58F4" w:rsidP="003721FB">
      <w:pPr>
        <w:rPr>
          <w:lang w:eastAsia="en-NZ"/>
        </w:rPr>
      </w:pPr>
      <w:r w:rsidRPr="00D77143">
        <w:rPr>
          <w:lang w:eastAsia="en-NZ"/>
        </w:rPr>
        <w:t xml:space="preserve">Make your </w:t>
      </w:r>
      <w:r w:rsidR="00CD4673" w:rsidRPr="00D77143">
        <w:rPr>
          <w:lang w:eastAsia="en-NZ"/>
        </w:rPr>
        <w:t xml:space="preserve">shade sail </w:t>
      </w:r>
      <w:r w:rsidRPr="00D77143">
        <w:rPr>
          <w:lang w:eastAsia="en-NZ"/>
        </w:rPr>
        <w:t xml:space="preserve">to meet your specifications, following </w:t>
      </w:r>
      <w:r w:rsidR="001174FD" w:rsidRPr="00D77143">
        <w:rPr>
          <w:lang w:eastAsia="en-NZ"/>
        </w:rPr>
        <w:t>the</w:t>
      </w:r>
      <w:r w:rsidRPr="00D77143">
        <w:rPr>
          <w:lang w:eastAsia="en-NZ"/>
        </w:rPr>
        <w:t xml:space="preserve"> step-by-step guide.</w:t>
      </w:r>
    </w:p>
    <w:p w14:paraId="33424943" w14:textId="77777777" w:rsidR="003A58F4" w:rsidRPr="00D77143" w:rsidRDefault="00FC78A7" w:rsidP="001825CA">
      <w:pPr>
        <w:pStyle w:val="VPBulletsbody-againstmargin"/>
        <w:rPr>
          <w:lang w:eastAsia="en-NZ"/>
        </w:rPr>
      </w:pPr>
      <w:r>
        <w:rPr>
          <w:lang w:eastAsia="en-NZ"/>
        </w:rPr>
        <w:t>C</w:t>
      </w:r>
      <w:r w:rsidR="000212C8" w:rsidRPr="00D77143">
        <w:rPr>
          <w:lang w:eastAsia="en-NZ"/>
        </w:rPr>
        <w:t>heck the</w:t>
      </w:r>
      <w:r w:rsidR="003A58F4" w:rsidRPr="00D77143">
        <w:rPr>
          <w:lang w:eastAsia="en-NZ"/>
        </w:rPr>
        <w:t xml:space="preserve"> accuracy of your completed </w:t>
      </w:r>
      <w:r w:rsidR="00B53AA1" w:rsidRPr="00D77143">
        <w:rPr>
          <w:lang w:eastAsia="en-NZ"/>
        </w:rPr>
        <w:t>item</w:t>
      </w:r>
      <w:r>
        <w:rPr>
          <w:lang w:eastAsia="en-NZ"/>
        </w:rPr>
        <w:t>.</w:t>
      </w:r>
    </w:p>
    <w:p w14:paraId="11017000" w14:textId="77777777" w:rsidR="003A58F4" w:rsidRPr="00D77143" w:rsidRDefault="00FC78A7" w:rsidP="001825CA">
      <w:pPr>
        <w:pStyle w:val="VPBulletsbody-againstmargin"/>
        <w:rPr>
          <w:lang w:eastAsia="en-NZ"/>
        </w:rPr>
      </w:pPr>
      <w:r>
        <w:rPr>
          <w:lang w:eastAsia="en-NZ"/>
        </w:rPr>
        <w:t>C</w:t>
      </w:r>
      <w:r w:rsidR="000212C8" w:rsidRPr="00D77143">
        <w:rPr>
          <w:lang w:eastAsia="en-NZ"/>
        </w:rPr>
        <w:t>arry</w:t>
      </w:r>
      <w:r w:rsidR="003A58F4" w:rsidRPr="00D77143">
        <w:rPr>
          <w:lang w:eastAsia="en-NZ"/>
        </w:rPr>
        <w:t xml:space="preserve"> out</w:t>
      </w:r>
      <w:r w:rsidR="000212C8" w:rsidRPr="00D77143">
        <w:rPr>
          <w:lang w:eastAsia="en-NZ"/>
        </w:rPr>
        <w:t xml:space="preserve"> tests</w:t>
      </w:r>
      <w:r w:rsidR="003A58F4" w:rsidRPr="00D77143">
        <w:rPr>
          <w:lang w:eastAsia="en-NZ"/>
        </w:rPr>
        <w:t xml:space="preserve"> to make sure your </w:t>
      </w:r>
      <w:r w:rsidR="00CD4673" w:rsidRPr="00D77143">
        <w:rPr>
          <w:lang w:eastAsia="en-NZ"/>
        </w:rPr>
        <w:t>shade sail</w:t>
      </w:r>
      <w:r w:rsidR="003A58F4" w:rsidRPr="00D77143">
        <w:rPr>
          <w:lang w:eastAsia="en-NZ"/>
        </w:rPr>
        <w:t xml:space="preserve"> me</w:t>
      </w:r>
      <w:r w:rsidR="00E20E41" w:rsidRPr="00D77143">
        <w:rPr>
          <w:lang w:eastAsia="en-NZ"/>
        </w:rPr>
        <w:t>e</w:t>
      </w:r>
      <w:r w:rsidR="003A58F4" w:rsidRPr="00D77143">
        <w:rPr>
          <w:lang w:eastAsia="en-NZ"/>
        </w:rPr>
        <w:t>t</w:t>
      </w:r>
      <w:r w:rsidR="00E20E41" w:rsidRPr="00D77143">
        <w:rPr>
          <w:lang w:eastAsia="en-NZ"/>
        </w:rPr>
        <w:t>s</w:t>
      </w:r>
      <w:r w:rsidR="003A58F4" w:rsidRPr="00D77143">
        <w:rPr>
          <w:lang w:eastAsia="en-NZ"/>
        </w:rPr>
        <w:t xml:space="preserve"> your specifications</w:t>
      </w:r>
      <w:r>
        <w:rPr>
          <w:lang w:eastAsia="en-NZ"/>
        </w:rPr>
        <w:t>.</w:t>
      </w:r>
    </w:p>
    <w:p w14:paraId="7F326F9C" w14:textId="77777777" w:rsidR="000212C8" w:rsidRPr="00D77143" w:rsidRDefault="00FC78A7" w:rsidP="001825CA">
      <w:pPr>
        <w:pStyle w:val="VPBulletsbody-againstmargin"/>
        <w:rPr>
          <w:rFonts w:cs="Calibri"/>
          <w:lang w:eastAsia="en-NZ"/>
        </w:rPr>
      </w:pPr>
      <w:r>
        <w:rPr>
          <w:rFonts w:cs="Calibri"/>
          <w:lang w:eastAsia="en-NZ"/>
        </w:rPr>
        <w:t>M</w:t>
      </w:r>
      <w:r w:rsidR="000212C8" w:rsidRPr="00D77143">
        <w:rPr>
          <w:rFonts w:cs="Calibri"/>
          <w:lang w:eastAsia="en-NZ"/>
        </w:rPr>
        <w:t>ake sure you work</w:t>
      </w:r>
      <w:r w:rsidR="003A58F4" w:rsidRPr="00D77143">
        <w:rPr>
          <w:rFonts w:cs="Calibri"/>
          <w:lang w:eastAsia="en-NZ"/>
        </w:rPr>
        <w:t xml:space="preserve"> independently </w:t>
      </w:r>
      <w:r w:rsidR="000212C8" w:rsidRPr="00D77143">
        <w:rPr>
          <w:rFonts w:cs="Calibri"/>
          <w:lang w:eastAsia="en-NZ"/>
        </w:rPr>
        <w:t>as you carry</w:t>
      </w:r>
      <w:r w:rsidR="003A58F4" w:rsidRPr="00D77143">
        <w:rPr>
          <w:rFonts w:cs="Calibri"/>
          <w:lang w:eastAsia="en-NZ"/>
        </w:rPr>
        <w:t xml:space="preserve"> out your techniques and tests</w:t>
      </w:r>
      <w:r>
        <w:rPr>
          <w:rFonts w:cs="Calibri"/>
          <w:lang w:eastAsia="en-NZ"/>
        </w:rPr>
        <w:t>.</w:t>
      </w:r>
    </w:p>
    <w:p w14:paraId="4CF0BC0A" w14:textId="77777777" w:rsidR="003A58F4" w:rsidRPr="00D77143" w:rsidRDefault="00FC78A7" w:rsidP="001825CA">
      <w:pPr>
        <w:pStyle w:val="VPBulletsbody-againstmargin"/>
        <w:rPr>
          <w:rFonts w:cs="Calibri"/>
          <w:lang w:eastAsia="en-NZ"/>
        </w:rPr>
      </w:pPr>
      <w:r>
        <w:rPr>
          <w:rFonts w:cs="Calibri"/>
          <w:lang w:eastAsia="en-NZ"/>
        </w:rPr>
        <w:t>M</w:t>
      </w:r>
      <w:r w:rsidR="000212C8" w:rsidRPr="00D77143">
        <w:rPr>
          <w:rFonts w:cs="Calibri"/>
          <w:lang w:eastAsia="en-NZ"/>
        </w:rPr>
        <w:t>ake efficient</w:t>
      </w:r>
      <w:r w:rsidR="003A58F4" w:rsidRPr="00D77143">
        <w:rPr>
          <w:rFonts w:cs="Calibri"/>
          <w:lang w:eastAsia="en-NZ"/>
        </w:rPr>
        <w:t xml:space="preserve"> use of your</w:t>
      </w:r>
      <w:r w:rsidR="000212C8" w:rsidRPr="00D77143">
        <w:rPr>
          <w:rFonts w:eastAsia="Calibri" w:cs="Calibri"/>
          <w:lang w:eastAsia="en-NZ"/>
        </w:rPr>
        <w:t xml:space="preserve"> time,</w:t>
      </w:r>
      <w:r w:rsidR="003A58F4" w:rsidRPr="00D77143">
        <w:rPr>
          <w:rFonts w:eastAsia="Calibri" w:cs="Calibri"/>
          <w:lang w:eastAsia="en-NZ"/>
        </w:rPr>
        <w:t xml:space="preserve"> materials and effort.</w:t>
      </w:r>
    </w:p>
    <w:p w14:paraId="4A6ABBF3" w14:textId="77777777" w:rsidR="000829B4" w:rsidRPr="00D77143" w:rsidRDefault="000829B4" w:rsidP="000829B4">
      <w:pPr>
        <w:pStyle w:val="VPBulletsbody-againstmargin"/>
        <w:numPr>
          <w:ilvl w:val="0"/>
          <w:numId w:val="0"/>
        </w:numPr>
        <w:ind w:left="357" w:hanging="357"/>
      </w:pPr>
    </w:p>
    <w:p w14:paraId="7BB93DD4" w14:textId="77777777" w:rsidR="000829B4" w:rsidRPr="00D77143" w:rsidRDefault="000829B4" w:rsidP="000829B4">
      <w:pPr>
        <w:pStyle w:val="VPBulletsbody-againstmargin"/>
        <w:numPr>
          <w:ilvl w:val="0"/>
          <w:numId w:val="0"/>
        </w:numPr>
        <w:ind w:left="357" w:hanging="357"/>
        <w:sectPr w:rsidR="000829B4" w:rsidRPr="00D77143">
          <w:headerReference w:type="first" r:id="rId11"/>
          <w:pgSz w:w="11906" w:h="16838" w:code="9"/>
          <w:pgMar w:top="1440" w:right="1440" w:bottom="1440" w:left="1440" w:header="709" w:footer="709" w:gutter="0"/>
          <w:cols w:space="708"/>
          <w:rtlGutter/>
          <w:docGrid w:linePitch="360"/>
        </w:sectPr>
      </w:pPr>
    </w:p>
    <w:p w14:paraId="0C85E515" w14:textId="77777777" w:rsidR="00861DF4" w:rsidRPr="00D77143" w:rsidRDefault="00861DF4" w:rsidP="00CA2937">
      <w:pPr>
        <w:pStyle w:val="VPARBoxedHeading"/>
      </w:pPr>
      <w:r w:rsidRPr="00D77143">
        <w:lastRenderedPageBreak/>
        <w:t>Vocational Pathway Assessment Resource</w:t>
      </w:r>
    </w:p>
    <w:p w14:paraId="07B1FBDF" w14:textId="77777777" w:rsidR="00861DF4" w:rsidRPr="00D77143" w:rsidRDefault="00861DF4" w:rsidP="00255DF0">
      <w:pPr>
        <w:tabs>
          <w:tab w:val="left" w:pos="2552"/>
        </w:tabs>
        <w:rPr>
          <w:rStyle w:val="xStyleBold"/>
          <w:b w:val="0"/>
          <w:color w:val="auto"/>
          <w:sz w:val="28"/>
          <w:szCs w:val="20"/>
        </w:rPr>
      </w:pPr>
      <w:r w:rsidRPr="00D77143">
        <w:rPr>
          <w:rStyle w:val="xStyleBold"/>
          <w:bCs/>
        </w:rPr>
        <w:t>Achievement standard:</w:t>
      </w:r>
      <w:r w:rsidRPr="00D77143">
        <w:rPr>
          <w:rStyle w:val="xStyleBold"/>
          <w:bCs/>
        </w:rPr>
        <w:tab/>
      </w:r>
      <w:r w:rsidRPr="00D77143">
        <w:t>91058</w:t>
      </w:r>
    </w:p>
    <w:p w14:paraId="5218580D" w14:textId="77777777" w:rsidR="00861DF4" w:rsidRPr="00D77143" w:rsidRDefault="00861DF4" w:rsidP="00F27C34">
      <w:pPr>
        <w:pStyle w:val="xStyleLeft0cmHanging45cm"/>
        <w:rPr>
          <w:rStyle w:val="xStyleBold"/>
          <w:szCs w:val="24"/>
        </w:rPr>
      </w:pPr>
      <w:r w:rsidRPr="00D77143">
        <w:rPr>
          <w:rStyle w:val="xStyleBold"/>
          <w:bCs/>
        </w:rPr>
        <w:t>Standard title:</w:t>
      </w:r>
      <w:r w:rsidRPr="00D77143">
        <w:rPr>
          <w:rStyle w:val="xStyleBold"/>
          <w:bCs/>
        </w:rPr>
        <w:tab/>
      </w:r>
      <w:r w:rsidRPr="00D77143">
        <w:t>Implement basic procedures using textile materials to make a specified product</w:t>
      </w:r>
    </w:p>
    <w:p w14:paraId="0AF6D3DA" w14:textId="77777777" w:rsidR="00861DF4" w:rsidRPr="00D77143" w:rsidRDefault="00861DF4" w:rsidP="00A4758B">
      <w:pPr>
        <w:tabs>
          <w:tab w:val="left" w:pos="2552"/>
        </w:tabs>
      </w:pPr>
      <w:r w:rsidRPr="00D77143">
        <w:rPr>
          <w:rStyle w:val="xStyleBold"/>
          <w:bCs/>
        </w:rPr>
        <w:t>Level:</w:t>
      </w:r>
      <w:r w:rsidRPr="00D77143">
        <w:rPr>
          <w:rStyle w:val="xStyleBold"/>
          <w:bCs/>
        </w:rPr>
        <w:tab/>
      </w:r>
      <w:r w:rsidRPr="00D77143">
        <w:t>1</w:t>
      </w:r>
    </w:p>
    <w:p w14:paraId="3A29FF9A" w14:textId="77777777" w:rsidR="00861DF4" w:rsidRPr="00D77143" w:rsidRDefault="00861DF4" w:rsidP="00A4758B">
      <w:pPr>
        <w:tabs>
          <w:tab w:val="left" w:pos="2552"/>
        </w:tabs>
      </w:pPr>
      <w:r w:rsidRPr="00D77143">
        <w:rPr>
          <w:rStyle w:val="xStyleBold"/>
          <w:bCs/>
        </w:rPr>
        <w:t>Credits:</w:t>
      </w:r>
      <w:r w:rsidRPr="00D77143">
        <w:rPr>
          <w:rStyle w:val="xStyleBold"/>
          <w:bCs/>
        </w:rPr>
        <w:tab/>
      </w:r>
      <w:r w:rsidRPr="00D77143">
        <w:t>6</w:t>
      </w:r>
    </w:p>
    <w:p w14:paraId="783F93A1" w14:textId="77777777" w:rsidR="00861DF4" w:rsidRPr="00D77143" w:rsidRDefault="00861DF4" w:rsidP="001729AB">
      <w:pPr>
        <w:tabs>
          <w:tab w:val="left" w:pos="2552"/>
        </w:tabs>
        <w:ind w:left="2552" w:hanging="2552"/>
      </w:pPr>
      <w:r w:rsidRPr="00D77143">
        <w:rPr>
          <w:rStyle w:val="xStyleBold"/>
          <w:bCs/>
        </w:rPr>
        <w:t>Resource title:</w:t>
      </w:r>
      <w:r w:rsidRPr="00D77143">
        <w:rPr>
          <w:rStyle w:val="xStyleBold"/>
          <w:bCs/>
        </w:rPr>
        <w:tab/>
      </w:r>
      <w:r w:rsidR="00043CD4" w:rsidRPr="00D77143">
        <w:t>Cover up</w:t>
      </w:r>
    </w:p>
    <w:p w14:paraId="3A0F7BC7" w14:textId="77777777" w:rsidR="00861DF4" w:rsidRPr="00D77143" w:rsidRDefault="00861DF4" w:rsidP="001729AB">
      <w:pPr>
        <w:tabs>
          <w:tab w:val="left" w:pos="2552"/>
        </w:tabs>
        <w:ind w:left="2552" w:hanging="2552"/>
        <w:rPr>
          <w:rStyle w:val="xStyleBold"/>
        </w:rPr>
      </w:pPr>
      <w:r w:rsidRPr="00D77143">
        <w:rPr>
          <w:rStyle w:val="xStyleBold"/>
          <w:bCs/>
        </w:rPr>
        <w:t>Resource reference:</w:t>
      </w:r>
      <w:r w:rsidRPr="00D77143">
        <w:rPr>
          <w:rStyle w:val="xStyleBold"/>
          <w:bCs/>
        </w:rPr>
        <w:tab/>
      </w:r>
      <w:r w:rsidRPr="00D77143">
        <w:t>Construction and Mechanical Technologies VP-1.21</w:t>
      </w:r>
      <w:r w:rsidR="00E061A4">
        <w:t xml:space="preserve"> v2</w:t>
      </w:r>
    </w:p>
    <w:p w14:paraId="7F0C5788" w14:textId="77777777" w:rsidR="00861DF4" w:rsidRPr="00D77143" w:rsidRDefault="00861DF4" w:rsidP="00C963A6">
      <w:pPr>
        <w:tabs>
          <w:tab w:val="left" w:pos="2552"/>
        </w:tabs>
        <w:ind w:left="2552" w:hanging="2552"/>
      </w:pPr>
      <w:r w:rsidRPr="00D77143">
        <w:rPr>
          <w:rStyle w:val="xStyleBold"/>
          <w:bCs/>
        </w:rPr>
        <w:t>Vocational pathway:</w:t>
      </w:r>
      <w:r w:rsidRPr="00D77143">
        <w:rPr>
          <w:rStyle w:val="xStyleBold"/>
          <w:bCs/>
        </w:rPr>
        <w:tab/>
      </w:r>
      <w:r w:rsidR="00CD4673" w:rsidRPr="00D77143">
        <w:t>Construction and Infrastructure</w:t>
      </w:r>
    </w:p>
    <w:p w14:paraId="1786FF3C" w14:textId="77777777" w:rsidR="00861DF4" w:rsidRPr="00D77143" w:rsidRDefault="00076FD7" w:rsidP="00255DF0">
      <w:pPr>
        <w:pStyle w:val="VPAELBannerAfter8pt"/>
      </w:pPr>
      <w:r w:rsidRPr="00D77143">
        <w:t>Assessor/Educator g</w:t>
      </w:r>
      <w:r w:rsidR="00861DF4" w:rsidRPr="00D77143">
        <w:t>uidelines</w:t>
      </w:r>
    </w:p>
    <w:p w14:paraId="30FA59F8" w14:textId="77777777" w:rsidR="00861DF4" w:rsidRPr="00D77143" w:rsidRDefault="00861DF4" w:rsidP="009F2AD3">
      <w:pPr>
        <w:pStyle w:val="Heading1"/>
      </w:pPr>
      <w:r w:rsidRPr="00D77143">
        <w:t>Introduction</w:t>
      </w:r>
    </w:p>
    <w:p w14:paraId="0F5A4947" w14:textId="77777777" w:rsidR="00861DF4" w:rsidRPr="00D77143" w:rsidRDefault="00861DF4" w:rsidP="00CA2937">
      <w:r w:rsidRPr="00D77143">
        <w:t>The following guidelines are supplied to enable assessors/educators to carry out valid and consistent assessment using this internal assessment resource.</w:t>
      </w:r>
    </w:p>
    <w:p w14:paraId="15B9D587" w14:textId="77777777" w:rsidR="00861DF4" w:rsidRPr="00D77143" w:rsidRDefault="00861DF4" w:rsidP="00CA2937">
      <w:r w:rsidRPr="00D77143">
        <w:t>As with all assessment resources, education providers will need to follow their own quality control processes. Assessors/educators must manage authenticity for any assessment from a public source, because learners may have access to the assessment schedule or exemplar material. Using this assessment resource without modification may mean that learners' work is not authentic. The assessor/educator may need to change figures, measurements or data sources or set a different context or topic. Assessors/educators need to consider the local context in which learning is taking place and its relevance for learners.</w:t>
      </w:r>
    </w:p>
    <w:p w14:paraId="15416061" w14:textId="77777777" w:rsidR="00861DF4" w:rsidRPr="00D77143" w:rsidRDefault="00861DF4" w:rsidP="00CA2937">
      <w:r w:rsidRPr="00D77143">
        <w:t xml:space="preserve">Assessors/educators need to be very familiar with the outcome being assessed by the achievement standard. The achievement criteria and the explanatory notes contain information, definitions, and requirements that are crucial when interpreting the standard and assessing learners against it. </w:t>
      </w:r>
    </w:p>
    <w:p w14:paraId="081B35E5" w14:textId="77777777" w:rsidR="00861DF4" w:rsidRPr="00D77143" w:rsidRDefault="00861DF4" w:rsidP="009F2AD3">
      <w:pPr>
        <w:pStyle w:val="Heading1"/>
      </w:pPr>
      <w:r w:rsidRPr="00D77143">
        <w:t>Context/setting</w:t>
      </w:r>
    </w:p>
    <w:p w14:paraId="16EF3EB4" w14:textId="77777777" w:rsidR="0062022F" w:rsidRPr="00D77143" w:rsidRDefault="0062022F" w:rsidP="001825CA">
      <w:pPr>
        <w:rPr>
          <w:bCs/>
        </w:rPr>
      </w:pPr>
      <w:r w:rsidRPr="00D77143">
        <w:t xml:space="preserve">This activity requires learners to </w:t>
      </w:r>
      <w:r w:rsidR="00E63A52" w:rsidRPr="00D77143">
        <w:t>ef</w:t>
      </w:r>
      <w:r w:rsidR="00710745" w:rsidRPr="00D77143">
        <w:t>ficiently implement</w:t>
      </w:r>
      <w:r w:rsidR="00E63A52" w:rsidRPr="00D77143">
        <w:t xml:space="preserve"> basic procedures</w:t>
      </w:r>
      <w:r w:rsidR="00710745" w:rsidRPr="00D77143">
        <w:t xml:space="preserve"> using textile materials to make a </w:t>
      </w:r>
      <w:r w:rsidR="00DA576C">
        <w:t>shade sail</w:t>
      </w:r>
      <w:r w:rsidR="00710745" w:rsidRPr="00D77143">
        <w:t>.</w:t>
      </w:r>
    </w:p>
    <w:p w14:paraId="73452ED1" w14:textId="77777777" w:rsidR="00861DF4" w:rsidRPr="00D77143" w:rsidRDefault="00861DF4" w:rsidP="009F2AD3">
      <w:pPr>
        <w:pStyle w:val="Heading1"/>
      </w:pPr>
      <w:r w:rsidRPr="00D77143">
        <w:t>Conditions</w:t>
      </w:r>
    </w:p>
    <w:p w14:paraId="4022074E" w14:textId="77777777" w:rsidR="0091622F" w:rsidRPr="00D77143" w:rsidRDefault="0091622F" w:rsidP="001825CA">
      <w:r w:rsidRPr="00D77143">
        <w:t>This is an individual assessment task.</w:t>
      </w:r>
    </w:p>
    <w:p w14:paraId="747F0D14" w14:textId="77777777" w:rsidR="0091622F" w:rsidRPr="00D77143" w:rsidRDefault="0091622F" w:rsidP="001825CA">
      <w:r w:rsidRPr="00D77143">
        <w:t>Because assessors</w:t>
      </w:r>
      <w:r w:rsidR="00076FD7" w:rsidRPr="00D77143">
        <w:t>/educators</w:t>
      </w:r>
      <w:r w:rsidRPr="00D77143">
        <w:t xml:space="preserve"> are required to assess the </w:t>
      </w:r>
      <w:r w:rsidRPr="00D77143">
        <w:rPr>
          <w:iCs/>
        </w:rPr>
        <w:t>ways</w:t>
      </w:r>
      <w:r w:rsidRPr="00D77143">
        <w:t xml:space="preserve"> in which the techniques and tests are implemented as well as the quality of the outcome, learners should complete all their practical work in </w:t>
      </w:r>
      <w:r w:rsidR="00710745" w:rsidRPr="00D77143">
        <w:t>the presence of their assessor/educator</w:t>
      </w:r>
      <w:r w:rsidRPr="00D77143">
        <w:t>.</w:t>
      </w:r>
    </w:p>
    <w:p w14:paraId="4925BEFD" w14:textId="77777777" w:rsidR="00B1609F" w:rsidRDefault="00861DF4" w:rsidP="003721FB">
      <w:pPr>
        <w:pStyle w:val="Heading1"/>
        <w:keepNext/>
        <w:pageBreakBefore/>
      </w:pPr>
      <w:r w:rsidRPr="00D77143">
        <w:lastRenderedPageBreak/>
        <w:t>Resource requirements</w:t>
      </w:r>
    </w:p>
    <w:p w14:paraId="481CBA2A" w14:textId="77777777" w:rsidR="00B1609F" w:rsidRDefault="00043CD4">
      <w:pPr>
        <w:rPr>
          <w:b/>
        </w:rPr>
      </w:pPr>
      <w:r w:rsidRPr="00D77143">
        <w:t>Materials such as fabric (e</w:t>
      </w:r>
      <w:r w:rsidR="00585591" w:rsidRPr="00D77143">
        <w:t>.</w:t>
      </w:r>
      <w:r w:rsidRPr="00D77143">
        <w:t>g</w:t>
      </w:r>
      <w:r w:rsidR="00585591" w:rsidRPr="00D77143">
        <w:t>.</w:t>
      </w:r>
      <w:r w:rsidRPr="00D77143">
        <w:t xml:space="preserve"> sail cloth, PVC, muslin, canvas), webbing, eyelets, thread that are needed to meet specifications.</w:t>
      </w:r>
    </w:p>
    <w:p w14:paraId="111EB753" w14:textId="77777777" w:rsidR="00D148EE" w:rsidRPr="00D77143" w:rsidRDefault="00360CAD">
      <w:pPr>
        <w:rPr>
          <w:b/>
        </w:rPr>
      </w:pPr>
      <w:r w:rsidRPr="00D77143">
        <w:t>S</w:t>
      </w:r>
      <w:r w:rsidR="006F6592" w:rsidRPr="00D77143">
        <w:t>pecifications and a step-by-step guide – or examples that learners can refer to when creating their own.</w:t>
      </w:r>
    </w:p>
    <w:p w14:paraId="626BAB5D" w14:textId="77777777" w:rsidR="00D148EE" w:rsidRPr="00D77143" w:rsidRDefault="006F6592">
      <w:r w:rsidRPr="00D77143">
        <w:t>Access to a camera so that learners can take and annotate photographs to use as evidence.</w:t>
      </w:r>
    </w:p>
    <w:p w14:paraId="579A022C" w14:textId="77777777" w:rsidR="009C7A40" w:rsidRPr="00D77143" w:rsidRDefault="004E2F26" w:rsidP="009C7A40">
      <w:r w:rsidRPr="00D77143">
        <w:t>The fo</w:t>
      </w:r>
      <w:r w:rsidR="001825CA" w:rsidRPr="00D77143">
        <w:t xml:space="preserve">llowing </w:t>
      </w:r>
      <w:r w:rsidR="00901282" w:rsidRPr="00D77143">
        <w:t xml:space="preserve">websites, books and DVD’s </w:t>
      </w:r>
      <w:r w:rsidRPr="00D77143">
        <w:t>may be useful:</w:t>
      </w:r>
    </w:p>
    <w:p w14:paraId="4A5247B2" w14:textId="77777777" w:rsidR="00D148EE" w:rsidRPr="00D77143" w:rsidRDefault="00861DF4">
      <w:pPr>
        <w:pStyle w:val="VPBulletsbody-againstmargin"/>
        <w:rPr>
          <w:rFonts w:cs="Arial"/>
          <w:lang w:eastAsia="en-NZ"/>
        </w:rPr>
      </w:pPr>
      <w:hyperlink r:id="rId12" w:history="1">
        <w:r w:rsidRPr="00D77143">
          <w:rPr>
            <w:rStyle w:val="Hyperlink"/>
            <w:rFonts w:cs="Arial"/>
            <w:lang w:eastAsia="en-NZ"/>
          </w:rPr>
          <w:t>http://aces.nmsu.edu/pubs/_c/c-214.html</w:t>
        </w:r>
      </w:hyperlink>
      <w:r w:rsidR="000C55AD" w:rsidRPr="00D77143">
        <w:rPr>
          <w:rFonts w:cs="Arial"/>
          <w:lang w:eastAsia="en-NZ"/>
        </w:rPr>
        <w:t xml:space="preserve"> </w:t>
      </w:r>
      <w:r w:rsidRPr="00D77143">
        <w:rPr>
          <w:rFonts w:cs="Arial"/>
          <w:lang w:eastAsia="en-NZ"/>
        </w:rPr>
        <w:t>(</w:t>
      </w:r>
      <w:r w:rsidR="00860A04" w:rsidRPr="00D77143">
        <w:rPr>
          <w:rFonts w:cs="Arial"/>
          <w:lang w:eastAsia="en-NZ"/>
        </w:rPr>
        <w:t>New Mexico State University clothing construction standards)</w:t>
      </w:r>
    </w:p>
    <w:p w14:paraId="51955F37" w14:textId="77777777" w:rsidR="00D148EE" w:rsidRPr="00D77143" w:rsidRDefault="00861DF4">
      <w:pPr>
        <w:pStyle w:val="VPBulletsbody-againstmargin"/>
        <w:rPr>
          <w:rFonts w:cs="Arial"/>
          <w:lang w:eastAsia="en-NZ"/>
        </w:rPr>
      </w:pPr>
      <w:hyperlink r:id="rId13" w:history="1">
        <w:r w:rsidRPr="00D77143">
          <w:rPr>
            <w:rStyle w:val="Hyperlink"/>
            <w:rFonts w:cs="Arial"/>
            <w:lang w:eastAsia="en-NZ"/>
          </w:rPr>
          <w:t>http://ebookbrowse.com/</w:t>
        </w:r>
      </w:hyperlink>
      <w:r w:rsidRPr="00D77143">
        <w:rPr>
          <w:rFonts w:cs="Arial"/>
          <w:lang w:eastAsia="en-NZ"/>
        </w:rPr>
        <w:t xml:space="preserve"> Detailed_Sewing_Guide.pdf (to access the </w:t>
      </w:r>
      <w:r w:rsidR="00996C50" w:rsidRPr="00D77143">
        <w:rPr>
          <w:rFonts w:cs="Arial"/>
          <w:lang w:eastAsia="en-NZ"/>
        </w:rPr>
        <w:t xml:space="preserve">PDF </w:t>
      </w:r>
      <w:r w:rsidRPr="00D77143">
        <w:rPr>
          <w:rFonts w:cs="Arial"/>
          <w:lang w:eastAsia="en-NZ"/>
        </w:rPr>
        <w:t>enter</w:t>
      </w:r>
      <w:r w:rsidR="00742954" w:rsidRPr="00D77143">
        <w:rPr>
          <w:rFonts w:cs="Arial"/>
          <w:lang w:eastAsia="en-NZ"/>
        </w:rPr>
        <w:t xml:space="preserve"> the name in the search window)</w:t>
      </w:r>
    </w:p>
    <w:p w14:paraId="6A729BDE" w14:textId="77777777" w:rsidR="00D148EE" w:rsidRPr="00D77143" w:rsidRDefault="00861DF4">
      <w:pPr>
        <w:pStyle w:val="VPBulletsbody-againstmargin"/>
        <w:rPr>
          <w:rFonts w:cs="Arial"/>
          <w:lang w:eastAsia="en-NZ"/>
        </w:rPr>
      </w:pPr>
      <w:hyperlink r:id="rId14" w:history="1">
        <w:r w:rsidRPr="00D77143">
          <w:rPr>
            <w:rStyle w:val="Hyperlink"/>
            <w:rFonts w:cs="Arial"/>
            <w:lang w:eastAsia="en-NZ"/>
          </w:rPr>
          <w:t>http://www.powersewing.com/power-sewing-webtv-show/</w:t>
        </w:r>
      </w:hyperlink>
      <w:r w:rsidR="000C55AD" w:rsidRPr="00D77143">
        <w:rPr>
          <w:rFonts w:cs="Arial"/>
          <w:lang w:eastAsia="en-NZ"/>
        </w:rPr>
        <w:t xml:space="preserve"> </w:t>
      </w:r>
      <w:r w:rsidRPr="00D77143">
        <w:rPr>
          <w:rFonts w:cs="Arial"/>
          <w:lang w:eastAsia="en-NZ"/>
        </w:rPr>
        <w:t>(online classe</w:t>
      </w:r>
      <w:r w:rsidR="00742954" w:rsidRPr="00D77143">
        <w:rPr>
          <w:rFonts w:cs="Arial"/>
          <w:lang w:eastAsia="en-NZ"/>
        </w:rPr>
        <w:t>s for techniques)</w:t>
      </w:r>
    </w:p>
    <w:p w14:paraId="49D27A26" w14:textId="77777777" w:rsidR="00D148EE" w:rsidRPr="00D77143" w:rsidRDefault="005F0CCE">
      <w:pPr>
        <w:pStyle w:val="VPBulletsbody-againstmargin"/>
        <w:rPr>
          <w:rFonts w:cs="Arial"/>
          <w:lang w:eastAsia="en-NZ"/>
        </w:rPr>
      </w:pPr>
      <w:proofErr w:type="spellStart"/>
      <w:proofErr w:type="gramStart"/>
      <w:r w:rsidRPr="00D77143">
        <w:rPr>
          <w:rFonts w:cs="Arial"/>
          <w:lang w:eastAsia="en-NZ"/>
        </w:rPr>
        <w:t>Betzina</w:t>
      </w:r>
      <w:proofErr w:type="spellEnd"/>
      <w:r w:rsidRPr="00D77143">
        <w:rPr>
          <w:rFonts w:cs="Arial"/>
          <w:lang w:eastAsia="en-NZ"/>
        </w:rPr>
        <w:t xml:space="preserve"> ,</w:t>
      </w:r>
      <w:proofErr w:type="gramEnd"/>
      <w:r w:rsidRPr="00D77143">
        <w:rPr>
          <w:rFonts w:cs="Arial"/>
          <w:lang w:eastAsia="en-NZ"/>
        </w:rPr>
        <w:t xml:space="preserve"> S. 2010,</w:t>
      </w:r>
      <w:r w:rsidRPr="00D77143">
        <w:rPr>
          <w:rFonts w:cs="Arial"/>
          <w:i/>
          <w:lang w:eastAsia="en-NZ"/>
        </w:rPr>
        <w:t xml:space="preserve"> Power s</w:t>
      </w:r>
      <w:r w:rsidR="00861DF4" w:rsidRPr="00D77143">
        <w:rPr>
          <w:rFonts w:cs="Arial"/>
          <w:i/>
          <w:lang w:eastAsia="en-NZ"/>
        </w:rPr>
        <w:t xml:space="preserve">ewing </w:t>
      </w:r>
      <w:r w:rsidRPr="00D77143">
        <w:rPr>
          <w:rFonts w:cs="Arial"/>
          <w:i/>
          <w:lang w:eastAsia="en-NZ"/>
        </w:rPr>
        <w:t>t</w:t>
      </w:r>
      <w:r w:rsidR="00861DF4" w:rsidRPr="00D77143">
        <w:rPr>
          <w:rFonts w:cs="Arial"/>
          <w:i/>
          <w:lang w:eastAsia="en-NZ"/>
        </w:rPr>
        <w:t>oolbox 1 &amp; 2</w:t>
      </w:r>
      <w:r w:rsidR="00861DF4" w:rsidRPr="00D77143">
        <w:rPr>
          <w:rFonts w:cs="Arial"/>
          <w:lang w:eastAsia="en-NZ"/>
        </w:rPr>
        <w:t xml:space="preserve">, </w:t>
      </w:r>
      <w:r w:rsidR="005F7765" w:rsidRPr="00D77143">
        <w:rPr>
          <w:rFonts w:cs="Arial"/>
          <w:lang w:eastAsia="en-NZ"/>
        </w:rPr>
        <w:t xml:space="preserve">The </w:t>
      </w:r>
      <w:r w:rsidR="00861DF4" w:rsidRPr="00D77143">
        <w:rPr>
          <w:rFonts w:cs="Arial"/>
          <w:lang w:eastAsia="en-NZ"/>
        </w:rPr>
        <w:t>Taunton Press</w:t>
      </w:r>
      <w:r w:rsidR="00742954" w:rsidRPr="00D77143">
        <w:rPr>
          <w:rFonts w:cs="Arial"/>
          <w:lang w:eastAsia="en-NZ"/>
        </w:rPr>
        <w:t>,</w:t>
      </w:r>
      <w:r w:rsidR="00861DF4" w:rsidRPr="00D77143">
        <w:rPr>
          <w:rFonts w:cs="Arial"/>
          <w:lang w:eastAsia="en-NZ"/>
        </w:rPr>
        <w:t xml:space="preserve"> USA.</w:t>
      </w:r>
    </w:p>
    <w:p w14:paraId="2AA4F03A" w14:textId="77777777" w:rsidR="00D148EE" w:rsidRPr="00D77143" w:rsidRDefault="005F0CCE">
      <w:pPr>
        <w:pStyle w:val="VPBulletsbody-againstmargin"/>
        <w:rPr>
          <w:rFonts w:cs="Arial"/>
          <w:lang w:eastAsia="en-NZ"/>
        </w:rPr>
      </w:pPr>
      <w:proofErr w:type="spellStart"/>
      <w:proofErr w:type="gramStart"/>
      <w:r w:rsidRPr="00D77143">
        <w:rPr>
          <w:rFonts w:cs="Arial"/>
          <w:lang w:eastAsia="en-NZ"/>
        </w:rPr>
        <w:t>Betzina</w:t>
      </w:r>
      <w:proofErr w:type="spellEnd"/>
      <w:r w:rsidRPr="00D77143">
        <w:rPr>
          <w:rFonts w:cs="Arial"/>
          <w:lang w:eastAsia="en-NZ"/>
        </w:rPr>
        <w:t xml:space="preserve"> ,</w:t>
      </w:r>
      <w:proofErr w:type="gramEnd"/>
      <w:r w:rsidRPr="00D77143">
        <w:rPr>
          <w:rFonts w:cs="Arial"/>
          <w:lang w:eastAsia="en-NZ"/>
        </w:rPr>
        <w:t xml:space="preserve"> S. 2004,</w:t>
      </w:r>
      <w:r w:rsidRPr="00D77143">
        <w:rPr>
          <w:rFonts w:cs="Arial"/>
          <w:i/>
          <w:lang w:eastAsia="en-NZ"/>
        </w:rPr>
        <w:t xml:space="preserve"> More fabric s</w:t>
      </w:r>
      <w:r w:rsidR="00861DF4" w:rsidRPr="00D77143">
        <w:rPr>
          <w:rFonts w:cs="Arial"/>
          <w:i/>
          <w:lang w:eastAsia="en-NZ"/>
        </w:rPr>
        <w:t>avvy</w:t>
      </w:r>
      <w:r w:rsidR="00861DF4" w:rsidRPr="00D77143">
        <w:rPr>
          <w:rFonts w:cs="Arial"/>
          <w:lang w:eastAsia="en-NZ"/>
        </w:rPr>
        <w:t xml:space="preserve">, </w:t>
      </w:r>
      <w:r w:rsidR="005F7765" w:rsidRPr="00D77143">
        <w:rPr>
          <w:rFonts w:cs="Arial"/>
          <w:lang w:eastAsia="en-NZ"/>
        </w:rPr>
        <w:t xml:space="preserve">The </w:t>
      </w:r>
      <w:r w:rsidR="00861DF4" w:rsidRPr="00D77143">
        <w:rPr>
          <w:rFonts w:cs="Arial"/>
          <w:lang w:eastAsia="en-NZ"/>
        </w:rPr>
        <w:t>Taunton Press</w:t>
      </w:r>
      <w:r w:rsidR="00742954" w:rsidRPr="00D77143">
        <w:rPr>
          <w:rFonts w:cs="Arial"/>
          <w:lang w:eastAsia="en-NZ"/>
        </w:rPr>
        <w:t>,</w:t>
      </w:r>
      <w:r w:rsidR="00861DF4" w:rsidRPr="00D77143">
        <w:rPr>
          <w:rFonts w:cs="Arial"/>
          <w:lang w:eastAsia="en-NZ"/>
        </w:rPr>
        <w:t xml:space="preserve"> USA.</w:t>
      </w:r>
    </w:p>
    <w:p w14:paraId="14A0B48B" w14:textId="77777777" w:rsidR="00D148EE" w:rsidRPr="00D77143" w:rsidRDefault="005F0CCE">
      <w:pPr>
        <w:pStyle w:val="VPBulletsbody-againstmargin"/>
        <w:rPr>
          <w:rFonts w:cs="Arial"/>
          <w:lang w:eastAsia="en-NZ"/>
        </w:rPr>
      </w:pPr>
      <w:r w:rsidRPr="00D77143">
        <w:rPr>
          <w:rFonts w:cs="Arial"/>
          <w:lang w:eastAsia="en-NZ"/>
        </w:rPr>
        <w:t xml:space="preserve">Ahles, C. </w:t>
      </w:r>
      <w:r w:rsidR="005F7765" w:rsidRPr="00D77143">
        <w:rPr>
          <w:rFonts w:cs="Arial"/>
          <w:lang w:eastAsia="en-NZ"/>
        </w:rPr>
        <w:t xml:space="preserve">L. </w:t>
      </w:r>
      <w:r w:rsidRPr="00D77143">
        <w:rPr>
          <w:rFonts w:cs="Arial"/>
          <w:lang w:eastAsia="en-NZ"/>
        </w:rPr>
        <w:t xml:space="preserve">2004, </w:t>
      </w:r>
      <w:r w:rsidR="00861DF4" w:rsidRPr="00D77143">
        <w:rPr>
          <w:rFonts w:cs="Arial"/>
          <w:i/>
          <w:lang w:eastAsia="en-NZ"/>
        </w:rPr>
        <w:t>Fine</w:t>
      </w:r>
      <w:r w:rsidRPr="00D77143">
        <w:rPr>
          <w:rFonts w:cs="Arial"/>
          <w:i/>
          <w:lang w:eastAsia="en-NZ"/>
        </w:rPr>
        <w:t xml:space="preserve"> m</w:t>
      </w:r>
      <w:r w:rsidR="00861DF4" w:rsidRPr="00D77143">
        <w:rPr>
          <w:rFonts w:cs="Arial"/>
          <w:i/>
          <w:lang w:eastAsia="en-NZ"/>
        </w:rPr>
        <w:t xml:space="preserve">achine </w:t>
      </w:r>
      <w:r w:rsidRPr="00D77143">
        <w:rPr>
          <w:rFonts w:cs="Arial"/>
          <w:i/>
          <w:lang w:eastAsia="en-NZ"/>
        </w:rPr>
        <w:t>sewing: e</w:t>
      </w:r>
      <w:r w:rsidR="00861DF4" w:rsidRPr="00D77143">
        <w:rPr>
          <w:rFonts w:cs="Arial"/>
          <w:i/>
          <w:lang w:eastAsia="en-NZ"/>
        </w:rPr>
        <w:t xml:space="preserve">asy </w:t>
      </w:r>
      <w:r w:rsidRPr="00D77143">
        <w:rPr>
          <w:rFonts w:cs="Arial"/>
          <w:i/>
          <w:lang w:eastAsia="en-NZ"/>
        </w:rPr>
        <w:t>w</w:t>
      </w:r>
      <w:r w:rsidR="00861DF4" w:rsidRPr="00D77143">
        <w:rPr>
          <w:rFonts w:cs="Arial"/>
          <w:i/>
          <w:lang w:eastAsia="en-NZ"/>
        </w:rPr>
        <w:t xml:space="preserve">ays to get the </w:t>
      </w:r>
      <w:r w:rsidRPr="00D77143">
        <w:rPr>
          <w:rFonts w:cs="Arial"/>
          <w:i/>
          <w:lang w:eastAsia="en-NZ"/>
        </w:rPr>
        <w:t>l</w:t>
      </w:r>
      <w:r w:rsidR="00861DF4" w:rsidRPr="00D77143">
        <w:rPr>
          <w:rFonts w:cs="Arial"/>
          <w:i/>
          <w:lang w:eastAsia="en-NZ"/>
        </w:rPr>
        <w:t xml:space="preserve">ook of </w:t>
      </w:r>
      <w:r w:rsidRPr="00D77143">
        <w:rPr>
          <w:rFonts w:cs="Arial"/>
          <w:i/>
          <w:lang w:eastAsia="en-NZ"/>
        </w:rPr>
        <w:t>h</w:t>
      </w:r>
      <w:r w:rsidR="00861DF4" w:rsidRPr="00D77143">
        <w:rPr>
          <w:rFonts w:cs="Arial"/>
          <w:i/>
          <w:lang w:eastAsia="en-NZ"/>
        </w:rPr>
        <w:t xml:space="preserve">and </w:t>
      </w:r>
      <w:r w:rsidRPr="00D77143">
        <w:rPr>
          <w:rFonts w:cs="Arial"/>
          <w:i/>
          <w:lang w:eastAsia="en-NZ"/>
        </w:rPr>
        <w:t>f</w:t>
      </w:r>
      <w:r w:rsidR="00861DF4" w:rsidRPr="00D77143">
        <w:rPr>
          <w:rFonts w:cs="Arial"/>
          <w:i/>
          <w:lang w:eastAsia="en-NZ"/>
        </w:rPr>
        <w:t xml:space="preserve">inishing and </w:t>
      </w:r>
      <w:r w:rsidRPr="00D77143">
        <w:rPr>
          <w:rFonts w:cs="Arial"/>
          <w:i/>
          <w:lang w:eastAsia="en-NZ"/>
        </w:rPr>
        <w:t>e</w:t>
      </w:r>
      <w:r w:rsidR="00861DF4" w:rsidRPr="00D77143">
        <w:rPr>
          <w:rFonts w:cs="Arial"/>
          <w:i/>
          <w:lang w:eastAsia="en-NZ"/>
        </w:rPr>
        <w:t>mbellishing</w:t>
      </w:r>
      <w:r w:rsidRPr="00D77143">
        <w:rPr>
          <w:rFonts w:cs="Arial"/>
          <w:i/>
          <w:lang w:eastAsia="en-NZ"/>
        </w:rPr>
        <w:t>,</w:t>
      </w:r>
      <w:r w:rsidRPr="00D77143">
        <w:rPr>
          <w:rFonts w:cs="Arial"/>
          <w:lang w:eastAsia="en-NZ"/>
        </w:rPr>
        <w:t xml:space="preserve"> </w:t>
      </w:r>
      <w:r w:rsidR="005F7765" w:rsidRPr="00D77143">
        <w:rPr>
          <w:rFonts w:cs="Arial"/>
          <w:lang w:eastAsia="en-NZ"/>
        </w:rPr>
        <w:t xml:space="preserve">The </w:t>
      </w:r>
      <w:r w:rsidR="00861DF4" w:rsidRPr="00D77143">
        <w:rPr>
          <w:rFonts w:cs="Arial"/>
          <w:lang w:eastAsia="en-NZ"/>
        </w:rPr>
        <w:t>Taunton Press</w:t>
      </w:r>
      <w:r w:rsidRPr="00D77143">
        <w:rPr>
          <w:rFonts w:cs="Arial"/>
          <w:lang w:eastAsia="en-NZ"/>
        </w:rPr>
        <w:t>,</w:t>
      </w:r>
      <w:r w:rsidR="00861DF4" w:rsidRPr="00D77143">
        <w:rPr>
          <w:rFonts w:cs="Arial"/>
          <w:lang w:eastAsia="en-NZ"/>
        </w:rPr>
        <w:t xml:space="preserve"> USA.</w:t>
      </w:r>
    </w:p>
    <w:p w14:paraId="743AF94E" w14:textId="77777777" w:rsidR="00D148EE" w:rsidRPr="00D77143" w:rsidRDefault="0043102E">
      <w:pPr>
        <w:pStyle w:val="VPBulletsbody-againstmargin"/>
        <w:rPr>
          <w:rFonts w:cs="Arial"/>
          <w:lang w:eastAsia="en-NZ"/>
        </w:rPr>
      </w:pPr>
      <w:r w:rsidRPr="00D77143">
        <w:rPr>
          <w:rFonts w:cs="Arial"/>
          <w:lang w:eastAsia="en-NZ"/>
        </w:rPr>
        <w:t>Threads a</w:t>
      </w:r>
      <w:r w:rsidR="00861DF4" w:rsidRPr="00D77143">
        <w:rPr>
          <w:rFonts w:cs="Arial"/>
          <w:lang w:eastAsia="en-NZ"/>
        </w:rPr>
        <w:t xml:space="preserve">rchive </w:t>
      </w:r>
      <w:r w:rsidRPr="00D77143">
        <w:rPr>
          <w:rFonts w:cs="Arial"/>
          <w:lang w:eastAsia="en-NZ"/>
        </w:rPr>
        <w:t xml:space="preserve">2010, </w:t>
      </w:r>
      <w:r w:rsidR="00861DF4" w:rsidRPr="00D77143">
        <w:rPr>
          <w:rFonts w:cs="Arial"/>
          <w:lang w:eastAsia="en-NZ"/>
        </w:rPr>
        <w:t xml:space="preserve">DVD-ROM available from </w:t>
      </w:r>
      <w:hyperlink r:id="rId15" w:history="1">
        <w:r w:rsidR="00861DF4" w:rsidRPr="00D77143">
          <w:rPr>
            <w:rStyle w:val="Hyperlink"/>
            <w:rFonts w:cs="Arial"/>
            <w:lang w:eastAsia="en-NZ"/>
          </w:rPr>
          <w:t>http://www.tauntonstore.com</w:t>
        </w:r>
      </w:hyperlink>
    </w:p>
    <w:p w14:paraId="157B2A1D" w14:textId="77777777" w:rsidR="00D148EE" w:rsidRPr="00D77143" w:rsidRDefault="00C033FA">
      <w:pPr>
        <w:pStyle w:val="VPBulletsbody-againstmargin"/>
      </w:pPr>
      <w:r>
        <w:rPr>
          <w:rFonts w:cs="Arial"/>
          <w:lang w:eastAsia="en-NZ"/>
        </w:rPr>
        <w:t xml:space="preserve">Threads: </w:t>
      </w:r>
      <w:r w:rsidR="0028039B">
        <w:rPr>
          <w:rFonts w:cs="Arial"/>
          <w:lang w:eastAsia="en-NZ"/>
        </w:rPr>
        <w:t>I</w:t>
      </w:r>
      <w:r w:rsidR="00861DF4" w:rsidRPr="00D77143">
        <w:rPr>
          <w:rFonts w:cs="Arial"/>
          <w:lang w:eastAsia="en-NZ"/>
        </w:rPr>
        <w:t xml:space="preserve">ndustry </w:t>
      </w:r>
      <w:r>
        <w:rPr>
          <w:rFonts w:cs="Arial"/>
          <w:lang w:eastAsia="en-NZ"/>
        </w:rPr>
        <w:t>I</w:t>
      </w:r>
      <w:r w:rsidR="00861DF4" w:rsidRPr="00D77143">
        <w:rPr>
          <w:rFonts w:cs="Arial"/>
          <w:lang w:eastAsia="en-NZ"/>
        </w:rPr>
        <w:t xml:space="preserve">nsider </w:t>
      </w:r>
      <w:r>
        <w:rPr>
          <w:rFonts w:cs="Arial"/>
          <w:lang w:eastAsia="en-NZ"/>
        </w:rPr>
        <w:t>T</w:t>
      </w:r>
      <w:r w:rsidR="00861DF4" w:rsidRPr="00D77143">
        <w:rPr>
          <w:rFonts w:cs="Arial"/>
          <w:lang w:eastAsia="en-NZ"/>
        </w:rPr>
        <w:t xml:space="preserve">echniques DVD, Vol.1 and Vol. 2, available from </w:t>
      </w:r>
      <w:hyperlink r:id="rId16" w:history="1">
        <w:r w:rsidR="00861DF4" w:rsidRPr="00D77143">
          <w:rPr>
            <w:rStyle w:val="Hyperlink"/>
            <w:rFonts w:cs="Arial"/>
            <w:lang w:eastAsia="en-NZ"/>
          </w:rPr>
          <w:t>http://www.tauntonstore.com</w:t>
        </w:r>
      </w:hyperlink>
      <w:r w:rsidR="00861DF4" w:rsidRPr="00D77143">
        <w:rPr>
          <w:rFonts w:cs="Arial"/>
          <w:lang w:eastAsia="en-NZ"/>
        </w:rPr>
        <w:t xml:space="preserve"> </w:t>
      </w:r>
    </w:p>
    <w:p w14:paraId="310B48EB" w14:textId="77777777" w:rsidR="00861DF4" w:rsidRPr="00D77143" w:rsidRDefault="00861DF4" w:rsidP="009F2AD3">
      <w:pPr>
        <w:pStyle w:val="Heading1"/>
      </w:pPr>
      <w:r w:rsidRPr="00D77143">
        <w:t>Additional information</w:t>
      </w:r>
    </w:p>
    <w:p w14:paraId="18F9238F" w14:textId="77777777" w:rsidR="00D148EE" w:rsidRDefault="00361E02">
      <w:pPr>
        <w:rPr>
          <w:b/>
        </w:rPr>
      </w:pPr>
      <w:r w:rsidRPr="00D77143">
        <w:t xml:space="preserve">The work environment must provide the tools, equipment and materials </w:t>
      </w:r>
      <w:r w:rsidRPr="00D77143" w:rsidDel="00D05BD2">
        <w:t>that</w:t>
      </w:r>
      <w:r w:rsidRPr="00D77143">
        <w:t xml:space="preserve"> learners need </w:t>
      </w:r>
      <w:proofErr w:type="gramStart"/>
      <w:r w:rsidRPr="00D77143">
        <w:t>in order to</w:t>
      </w:r>
      <w:proofErr w:type="gramEnd"/>
      <w:r w:rsidRPr="00D77143">
        <w:t xml:space="preserve"> work safely to make their product.</w:t>
      </w:r>
    </w:p>
    <w:p w14:paraId="28D5E3AA" w14:textId="77777777" w:rsidR="00D12D49" w:rsidRPr="00D77143" w:rsidRDefault="00D12D49">
      <w:r>
        <w:rPr>
          <w:lang w:eastAsia="en-NZ"/>
        </w:rPr>
        <w:t xml:space="preserve">Learners need to be given the opportunity to </w:t>
      </w:r>
      <w:r w:rsidRPr="00D77143">
        <w:rPr>
          <w:lang w:eastAsia="en-NZ"/>
        </w:rPr>
        <w:t xml:space="preserve">practise the techniques </w:t>
      </w:r>
      <w:r>
        <w:rPr>
          <w:lang w:eastAsia="en-NZ"/>
        </w:rPr>
        <w:t>they</w:t>
      </w:r>
      <w:r w:rsidRPr="00D77143">
        <w:rPr>
          <w:lang w:eastAsia="en-NZ"/>
        </w:rPr>
        <w:t xml:space="preserve"> will use </w:t>
      </w:r>
      <w:r>
        <w:rPr>
          <w:lang w:eastAsia="en-NZ"/>
        </w:rPr>
        <w:t>so that they</w:t>
      </w:r>
      <w:r w:rsidRPr="00D77143">
        <w:rPr>
          <w:lang w:eastAsia="en-NZ"/>
        </w:rPr>
        <w:t xml:space="preserve"> can apply them efficiently and confidently.</w:t>
      </w:r>
    </w:p>
    <w:p w14:paraId="308BCBDF" w14:textId="77777777" w:rsidR="00D148EE" w:rsidRPr="00D77143" w:rsidRDefault="00361E02">
      <w:r w:rsidRPr="00D77143">
        <w:t xml:space="preserve">The materials and the techniques followed must provide sufficient scope for the learner to </w:t>
      </w:r>
      <w:r w:rsidRPr="00D77143">
        <w:rPr>
          <w:rFonts w:cs="Calibri"/>
        </w:rPr>
        <w:t xml:space="preserve">implement basic procedures using textile materials to make a </w:t>
      </w:r>
      <w:r w:rsidR="005361C9" w:rsidRPr="00D77143">
        <w:rPr>
          <w:rFonts w:cs="Calibri"/>
        </w:rPr>
        <w:t>shade sail</w:t>
      </w:r>
      <w:r w:rsidRPr="00D77143">
        <w:rPr>
          <w:rFonts w:cs="Calibri"/>
        </w:rPr>
        <w:t xml:space="preserve"> that meets specifications (or to make another negotiated product). These specifications </w:t>
      </w:r>
      <w:r w:rsidRPr="00D77143">
        <w:t>should be short statements that describe the function of the finished product. They should not describe a particular skill or efficiency.</w:t>
      </w:r>
    </w:p>
    <w:p w14:paraId="7E18FF0D" w14:textId="77777777" w:rsidR="00D148EE" w:rsidRPr="00D77143" w:rsidRDefault="00861DF4">
      <w:pPr>
        <w:pStyle w:val="Heading2"/>
      </w:pPr>
      <w:r w:rsidRPr="00D77143">
        <w:t>Other possible contexts for this vocational pathway</w:t>
      </w:r>
    </w:p>
    <w:p w14:paraId="1FFD9C25" w14:textId="77777777" w:rsidR="00DA6CC6" w:rsidRDefault="000C55AD" w:rsidP="003721FB">
      <w:r w:rsidRPr="00D77143">
        <w:t xml:space="preserve">Making </w:t>
      </w:r>
      <w:r w:rsidR="00E702D7" w:rsidRPr="00D77143">
        <w:t>other textile items</w:t>
      </w:r>
      <w:r w:rsidRPr="00D77143">
        <w:t xml:space="preserve"> </w:t>
      </w:r>
      <w:r w:rsidR="00714035" w:rsidRPr="00D77143">
        <w:t>(</w:t>
      </w:r>
      <w:r w:rsidRPr="00D77143">
        <w:t>such as</w:t>
      </w:r>
      <w:r w:rsidR="00126884" w:rsidRPr="00D77143">
        <w:t xml:space="preserve"> protective clothing for safe</w:t>
      </w:r>
      <w:r w:rsidR="00710745" w:rsidRPr="00D77143">
        <w:t>ty personne</w:t>
      </w:r>
      <w:r w:rsidR="00126884" w:rsidRPr="00D77143">
        <w:t>l</w:t>
      </w:r>
      <w:r w:rsidR="00714035" w:rsidRPr="00D77143">
        <w:t>)</w:t>
      </w:r>
      <w:r w:rsidR="00126884" w:rsidRPr="00D77143">
        <w:t>, car or trailer covers,</w:t>
      </w:r>
      <w:r w:rsidR="00781786" w:rsidRPr="00D77143">
        <w:t xml:space="preserve"> or</w:t>
      </w:r>
      <w:r w:rsidR="00126884" w:rsidRPr="00D77143">
        <w:t xml:space="preserve"> furniture from textiles.</w:t>
      </w:r>
    </w:p>
    <w:p w14:paraId="5F5C0C2F" w14:textId="77777777" w:rsidR="00861DF4" w:rsidRPr="00D77143" w:rsidRDefault="00861DF4" w:rsidP="00E053F6">
      <w:pPr>
        <w:sectPr w:rsidR="00861DF4" w:rsidRPr="00D77143">
          <w:headerReference w:type="default" r:id="rId17"/>
          <w:headerReference w:type="first" r:id="rId18"/>
          <w:pgSz w:w="11906" w:h="16838" w:code="9"/>
          <w:pgMar w:top="1440" w:right="1440" w:bottom="1440" w:left="1440" w:header="709" w:footer="709" w:gutter="0"/>
          <w:cols w:space="708"/>
          <w:docGrid w:linePitch="360"/>
        </w:sectPr>
      </w:pPr>
    </w:p>
    <w:p w14:paraId="694C519F" w14:textId="77777777" w:rsidR="00861DF4" w:rsidRPr="00D77143" w:rsidRDefault="00861DF4" w:rsidP="009F2AD3">
      <w:pPr>
        <w:pStyle w:val="Heading1"/>
      </w:pPr>
      <w:r w:rsidRPr="00D77143">
        <w:lastRenderedPageBreak/>
        <w:t xml:space="preserve">Assessment schedule:  </w:t>
      </w:r>
      <w:bookmarkStart w:id="0" w:name="OLE_LINK1"/>
      <w:bookmarkStart w:id="1" w:name="OLE_LINK2"/>
      <w:r w:rsidRPr="00D77143">
        <w:t>Construction and Mechanical Technologies</w:t>
      </w:r>
      <w:bookmarkEnd w:id="0"/>
      <w:bookmarkEnd w:id="1"/>
      <w:r w:rsidR="004F29D9" w:rsidRPr="00D77143">
        <w:t xml:space="preserve"> 91058 – </w:t>
      </w:r>
      <w:r w:rsidR="00CB07BC" w:rsidRPr="00D77143">
        <w:t>Cover up</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4724"/>
        <w:gridCol w:w="4725"/>
        <w:gridCol w:w="4725"/>
      </w:tblGrid>
      <w:tr w:rsidR="00861DF4" w:rsidRPr="00D77143" w14:paraId="0E0F0F07" w14:textId="77777777">
        <w:tc>
          <w:tcPr>
            <w:tcW w:w="4724" w:type="dxa"/>
          </w:tcPr>
          <w:p w14:paraId="2FE425D7" w14:textId="77777777" w:rsidR="00861DF4" w:rsidRPr="00D77143" w:rsidRDefault="00861DF4" w:rsidP="000D2EBA">
            <w:pPr>
              <w:pStyle w:val="VP11ptBoldCenteredBefore3ptAfter3pt"/>
            </w:pPr>
            <w:r w:rsidRPr="00D77143">
              <w:t>Evidence/Judgements for Achievement</w:t>
            </w:r>
          </w:p>
        </w:tc>
        <w:tc>
          <w:tcPr>
            <w:tcW w:w="4725" w:type="dxa"/>
          </w:tcPr>
          <w:p w14:paraId="5E8C8437" w14:textId="77777777" w:rsidR="00861DF4" w:rsidRPr="00D77143" w:rsidRDefault="00861DF4" w:rsidP="000D2EBA">
            <w:pPr>
              <w:pStyle w:val="VP11ptBoldCenteredBefore3ptAfter3pt"/>
            </w:pPr>
            <w:r w:rsidRPr="00D77143">
              <w:t>Evidence/Judgements for Achievement with Merit</w:t>
            </w:r>
          </w:p>
        </w:tc>
        <w:tc>
          <w:tcPr>
            <w:tcW w:w="4725" w:type="dxa"/>
          </w:tcPr>
          <w:p w14:paraId="4FB92D63" w14:textId="77777777" w:rsidR="00861DF4" w:rsidRPr="00D77143" w:rsidRDefault="00861DF4" w:rsidP="000D2EBA">
            <w:pPr>
              <w:pStyle w:val="VP11ptBoldCenteredBefore3ptAfter3pt"/>
            </w:pPr>
            <w:r w:rsidRPr="00D77143">
              <w:t>Evidence/Judgements for Achievement with Excellence</w:t>
            </w:r>
          </w:p>
        </w:tc>
      </w:tr>
      <w:tr w:rsidR="00861DF4" w:rsidRPr="00D77143" w14:paraId="5BE9F264" w14:textId="77777777">
        <w:tc>
          <w:tcPr>
            <w:tcW w:w="4724" w:type="dxa"/>
          </w:tcPr>
          <w:p w14:paraId="72C02DC5" w14:textId="77777777" w:rsidR="00861DF4" w:rsidRPr="00D77143" w:rsidRDefault="00861DF4" w:rsidP="002847BB">
            <w:pPr>
              <w:pStyle w:val="VPScheduletext"/>
            </w:pPr>
            <w:r w:rsidRPr="00D77143">
              <w:t>The learner implements basic procedures using textile materials to make</w:t>
            </w:r>
            <w:r w:rsidR="000F50D1" w:rsidRPr="00D77143">
              <w:t xml:space="preserve"> a</w:t>
            </w:r>
            <w:r w:rsidRPr="00D77143">
              <w:t xml:space="preserve"> specified product by:</w:t>
            </w:r>
          </w:p>
          <w:p w14:paraId="51A8E18A" w14:textId="77777777" w:rsidR="00861DF4" w:rsidRPr="00D77143" w:rsidRDefault="00861DF4" w:rsidP="002847BB">
            <w:pPr>
              <w:pStyle w:val="VPSchedulebullets"/>
            </w:pPr>
            <w:r w:rsidRPr="00D77143">
              <w:t xml:space="preserve">following a set of techniques to make a </w:t>
            </w:r>
            <w:r w:rsidR="00781786" w:rsidRPr="00D77143">
              <w:t>shade sail</w:t>
            </w:r>
            <w:r w:rsidRPr="00D77143">
              <w:t xml:space="preserve"> that meets specifications</w:t>
            </w:r>
          </w:p>
          <w:p w14:paraId="56E15874" w14:textId="77777777" w:rsidR="00B1609F" w:rsidRDefault="002847BB" w:rsidP="003721FB">
            <w:pPr>
              <w:pStyle w:val="VPScheduletext"/>
              <w:ind w:left="284"/>
            </w:pPr>
            <w:r w:rsidRPr="00D77143">
              <w:t>For example:</w:t>
            </w:r>
          </w:p>
          <w:p w14:paraId="1E0B3482" w14:textId="77777777" w:rsidR="00B1609F" w:rsidRDefault="004D034B" w:rsidP="003721FB">
            <w:pPr>
              <w:pStyle w:val="VPScheduletext"/>
              <w:ind w:left="284"/>
            </w:pPr>
            <w:r w:rsidRPr="00D77143">
              <w:t>The learner uses</w:t>
            </w:r>
            <w:r w:rsidR="0090423E" w:rsidRPr="00D77143">
              <w:t xml:space="preserve"> one or more techniques from each of the following categories:</w:t>
            </w:r>
          </w:p>
          <w:p w14:paraId="2EEA14F4" w14:textId="77777777" w:rsidR="00B1609F" w:rsidRDefault="0090423E" w:rsidP="003721FB">
            <w:pPr>
              <w:pStyle w:val="VPSchedulebullets"/>
              <w:numPr>
                <w:ilvl w:val="1"/>
                <w:numId w:val="47"/>
              </w:numPr>
            </w:pPr>
            <w:r w:rsidRPr="00D77143">
              <w:t>measuring/marking out e</w:t>
            </w:r>
            <w:r w:rsidR="0019029D" w:rsidRPr="00D77143">
              <w:t>.</w:t>
            </w:r>
            <w:r w:rsidRPr="00D77143">
              <w:t>g</w:t>
            </w:r>
            <w:r w:rsidR="0019029D" w:rsidRPr="00D77143">
              <w:t>.</w:t>
            </w:r>
            <w:r w:rsidR="002C16FE" w:rsidRPr="00D77143">
              <w:t xml:space="preserve"> us</w:t>
            </w:r>
            <w:r w:rsidR="0062454F">
              <w:t>ing</w:t>
            </w:r>
            <w:r w:rsidRPr="00D77143">
              <w:t xml:space="preserve"> a tape measure and fabric markers to mark out the </w:t>
            </w:r>
            <w:r w:rsidR="00781786" w:rsidRPr="00D77143">
              <w:t>sail sections</w:t>
            </w:r>
            <w:r w:rsidRPr="00D77143">
              <w:t xml:space="preserve">, </w:t>
            </w:r>
            <w:r w:rsidR="00781786" w:rsidRPr="00D77143">
              <w:t>measur</w:t>
            </w:r>
            <w:r w:rsidR="0062454F">
              <w:t>ing</w:t>
            </w:r>
            <w:r w:rsidR="00781786" w:rsidRPr="00D77143">
              <w:t xml:space="preserve"> and mark</w:t>
            </w:r>
            <w:r w:rsidR="0062454F">
              <w:t>ing</w:t>
            </w:r>
            <w:r w:rsidR="00781786" w:rsidRPr="00D77143">
              <w:t xml:space="preserve"> out reinforcing triangles for the points</w:t>
            </w:r>
          </w:p>
          <w:p w14:paraId="6532912E" w14:textId="77777777" w:rsidR="00B1609F" w:rsidRDefault="0090423E" w:rsidP="003721FB">
            <w:pPr>
              <w:pStyle w:val="VPSchedulebullets"/>
              <w:numPr>
                <w:ilvl w:val="1"/>
                <w:numId w:val="47"/>
              </w:numPr>
            </w:pPr>
            <w:r w:rsidRPr="00D77143">
              <w:t xml:space="preserve">sizing/shaping/forming </w:t>
            </w:r>
            <w:r w:rsidR="0019029D" w:rsidRPr="00D77143">
              <w:t xml:space="preserve">e.g. </w:t>
            </w:r>
            <w:r w:rsidRPr="00D77143">
              <w:t>cut</w:t>
            </w:r>
            <w:r w:rsidR="0062454F">
              <w:t>ting</w:t>
            </w:r>
            <w:r w:rsidRPr="00D77143">
              <w:t xml:space="preserve"> out pieces so they join together to make </w:t>
            </w:r>
            <w:r w:rsidR="00781786" w:rsidRPr="00D77143">
              <w:t xml:space="preserve">one </w:t>
            </w:r>
            <w:proofErr w:type="gramStart"/>
            <w:r w:rsidR="00781786" w:rsidRPr="00D77143">
              <w:t>triangle;</w:t>
            </w:r>
            <w:proofErr w:type="gramEnd"/>
            <w:r w:rsidR="00781786" w:rsidRPr="00D77143">
              <w:t xml:space="preserve"> </w:t>
            </w:r>
            <w:r w:rsidR="00EF6259" w:rsidRPr="00D77143">
              <w:t>mak</w:t>
            </w:r>
            <w:r w:rsidR="0062454F">
              <w:t>ing</w:t>
            </w:r>
            <w:r w:rsidR="00EF6259" w:rsidRPr="00D77143">
              <w:t xml:space="preserve"> </w:t>
            </w:r>
            <w:r w:rsidR="00781786" w:rsidRPr="00D77143">
              <w:t>connector loops</w:t>
            </w:r>
            <w:r w:rsidRPr="00D77143">
              <w:t xml:space="preserve"> </w:t>
            </w:r>
          </w:p>
          <w:p w14:paraId="5FF888EC" w14:textId="77777777" w:rsidR="00B1609F" w:rsidRDefault="0090423E" w:rsidP="003721FB">
            <w:pPr>
              <w:pStyle w:val="VPSchedulebullets"/>
              <w:numPr>
                <w:ilvl w:val="1"/>
                <w:numId w:val="47"/>
              </w:numPr>
            </w:pPr>
            <w:r w:rsidRPr="00D77143">
              <w:t xml:space="preserve">joining/assembly </w:t>
            </w:r>
            <w:r w:rsidR="0019029D" w:rsidRPr="00D77143">
              <w:t xml:space="preserve">e.g. </w:t>
            </w:r>
            <w:r w:rsidR="002C16FE" w:rsidRPr="00D77143">
              <w:t>sew</w:t>
            </w:r>
            <w:r w:rsidR="0062454F">
              <w:t>ing</w:t>
            </w:r>
            <w:r w:rsidRPr="00D77143">
              <w:t xml:space="preserve"> the </w:t>
            </w:r>
            <w:r w:rsidR="00781786" w:rsidRPr="00D77143">
              <w:t>sections of the sail together</w:t>
            </w:r>
            <w:r w:rsidR="00CB07BC" w:rsidRPr="00D77143">
              <w:t xml:space="preserve"> and sew</w:t>
            </w:r>
            <w:r w:rsidR="0062454F">
              <w:t>ing</w:t>
            </w:r>
            <w:r w:rsidR="00781786" w:rsidRPr="00D77143">
              <w:t xml:space="preserve"> the rein</w:t>
            </w:r>
            <w:r w:rsidR="00CB07BC" w:rsidRPr="00D77143">
              <w:t xml:space="preserve">forcing </w:t>
            </w:r>
            <w:proofErr w:type="gramStart"/>
            <w:r w:rsidR="00CB07BC" w:rsidRPr="00D77143">
              <w:t>triangles</w:t>
            </w:r>
            <w:proofErr w:type="gramEnd"/>
            <w:r w:rsidR="00CB07BC" w:rsidRPr="00D77143">
              <w:t xml:space="preserve"> so they fit</w:t>
            </w:r>
            <w:r w:rsidR="00781786" w:rsidRPr="00D77143">
              <w:t xml:space="preserve"> over the back and front of the corners</w:t>
            </w:r>
          </w:p>
          <w:p w14:paraId="5CA99F33" w14:textId="77777777" w:rsidR="00B1609F" w:rsidRDefault="00B056FC" w:rsidP="003721FB">
            <w:pPr>
              <w:pStyle w:val="VPSchedulebullets"/>
              <w:numPr>
                <w:ilvl w:val="1"/>
                <w:numId w:val="47"/>
              </w:numPr>
            </w:pPr>
            <w:r w:rsidRPr="00D77143">
              <w:t>f</w:t>
            </w:r>
            <w:r w:rsidR="0090423E" w:rsidRPr="00D77143">
              <w:t xml:space="preserve">inishing/detailing </w:t>
            </w:r>
            <w:r w:rsidR="0019029D" w:rsidRPr="00D77143">
              <w:t xml:space="preserve">e.g. </w:t>
            </w:r>
            <w:r w:rsidR="002C16FE" w:rsidRPr="00D77143">
              <w:t>hem</w:t>
            </w:r>
            <w:r w:rsidR="0062454F">
              <w:t>ming</w:t>
            </w:r>
            <w:r w:rsidR="003B7CA7" w:rsidRPr="00D77143">
              <w:t xml:space="preserve"> and top stitch</w:t>
            </w:r>
            <w:r w:rsidR="0062454F">
              <w:t>ing</w:t>
            </w:r>
            <w:r w:rsidR="00781786" w:rsidRPr="00D77143">
              <w:t xml:space="preserve"> the edges</w:t>
            </w:r>
            <w:r w:rsidR="0090423E" w:rsidRPr="00D77143">
              <w:t>.</w:t>
            </w:r>
          </w:p>
          <w:p w14:paraId="724D3CB8" w14:textId="77777777" w:rsidR="00B1609F" w:rsidRDefault="002C16FE" w:rsidP="003721FB">
            <w:pPr>
              <w:pStyle w:val="VPScheduletext"/>
              <w:ind w:left="284"/>
            </w:pPr>
            <w:r w:rsidRPr="00D77143">
              <w:t>The</w:t>
            </w:r>
            <w:r w:rsidR="002F7F43">
              <w:t xml:space="preserve"> learner</w:t>
            </w:r>
            <w:r w:rsidRPr="00D77143">
              <w:t xml:space="preserve"> mak</w:t>
            </w:r>
            <w:r w:rsidR="0090423E" w:rsidRPr="00D77143">
              <w:t>e</w:t>
            </w:r>
            <w:r w:rsidR="002F7F43">
              <w:t>s</w:t>
            </w:r>
            <w:r w:rsidR="0090423E" w:rsidRPr="00D77143">
              <w:t xml:space="preserve"> the </w:t>
            </w:r>
            <w:r w:rsidR="00781786" w:rsidRPr="00D77143">
              <w:t>shade sail to fit the area</w:t>
            </w:r>
            <w:r w:rsidR="00841FF6" w:rsidRPr="00D77143">
              <w:t xml:space="preserve">. </w:t>
            </w:r>
            <w:r w:rsidR="002F7F43">
              <w:t>Some</w:t>
            </w:r>
            <w:r w:rsidR="0090423E" w:rsidRPr="00D77143">
              <w:t xml:space="preserve"> seams </w:t>
            </w:r>
            <w:r w:rsidRPr="00D77143">
              <w:t>are</w:t>
            </w:r>
            <w:r w:rsidR="0090423E" w:rsidRPr="00D77143">
              <w:t xml:space="preserve"> </w:t>
            </w:r>
            <w:r w:rsidR="002F7F43">
              <w:t xml:space="preserve">not </w:t>
            </w:r>
            <w:r w:rsidR="0090423E" w:rsidRPr="00D77143">
              <w:t>straight and parallel</w:t>
            </w:r>
            <w:r w:rsidR="002847BB" w:rsidRPr="00D77143">
              <w:t>.</w:t>
            </w:r>
          </w:p>
          <w:p w14:paraId="181F4CD7" w14:textId="77777777" w:rsidR="001174FD" w:rsidRPr="00D77143" w:rsidRDefault="00861DF4" w:rsidP="00FE1130">
            <w:pPr>
              <w:pStyle w:val="VPSchedulebullets"/>
            </w:pPr>
            <w:r w:rsidRPr="00D77143">
              <w:t xml:space="preserve">undertaking a range of appropriate tests to demonstrate the </w:t>
            </w:r>
            <w:r w:rsidR="00412D1C" w:rsidRPr="00D77143">
              <w:t>shade sail</w:t>
            </w:r>
            <w:r w:rsidRPr="00D77143">
              <w:t xml:space="preserve"> meets specifications</w:t>
            </w:r>
          </w:p>
          <w:p w14:paraId="03D3A076" w14:textId="77777777" w:rsidR="00B1609F" w:rsidRDefault="0019029D" w:rsidP="003721FB">
            <w:pPr>
              <w:pStyle w:val="VPScheduletext"/>
              <w:ind w:left="284"/>
            </w:pPr>
            <w:r w:rsidRPr="00D77143">
              <w:t>For example:</w:t>
            </w:r>
          </w:p>
          <w:p w14:paraId="68BF85DD" w14:textId="77777777" w:rsidR="00B1609F" w:rsidRPr="003721FB" w:rsidRDefault="004D034B" w:rsidP="003721FB">
            <w:pPr>
              <w:pStyle w:val="VPScheduletext"/>
              <w:ind w:left="284"/>
            </w:pPr>
            <w:r w:rsidRPr="00D77143">
              <w:rPr>
                <w:rFonts w:cs="Calibri"/>
                <w:szCs w:val="22"/>
              </w:rPr>
              <w:t xml:space="preserve">The learner </w:t>
            </w:r>
            <w:r w:rsidR="002C16FE" w:rsidRPr="00D77143">
              <w:rPr>
                <w:rFonts w:cs="Calibri"/>
                <w:szCs w:val="22"/>
              </w:rPr>
              <w:t>carries</w:t>
            </w:r>
            <w:r w:rsidRPr="00D77143">
              <w:rPr>
                <w:rFonts w:cs="Calibri"/>
                <w:szCs w:val="22"/>
              </w:rPr>
              <w:t xml:space="preserve"> out</w:t>
            </w:r>
            <w:r w:rsidR="00CC5203" w:rsidRPr="00D77143">
              <w:rPr>
                <w:rFonts w:cs="Calibri"/>
                <w:szCs w:val="22"/>
              </w:rPr>
              <w:t xml:space="preserve"> testing of threads, </w:t>
            </w:r>
            <w:r w:rsidR="00CC5203" w:rsidRPr="00D77143">
              <w:rPr>
                <w:rFonts w:cs="Calibri"/>
                <w:szCs w:val="22"/>
              </w:rPr>
              <w:lastRenderedPageBreak/>
              <w:t xml:space="preserve">stitches and seams; </w:t>
            </w:r>
            <w:r w:rsidR="002C16FE" w:rsidRPr="00D77143">
              <w:rPr>
                <w:rFonts w:cs="Calibri"/>
                <w:szCs w:val="22"/>
              </w:rPr>
              <w:t>visually check</w:t>
            </w:r>
            <w:r w:rsidR="0062454F">
              <w:rPr>
                <w:rFonts w:cs="Calibri"/>
                <w:szCs w:val="22"/>
              </w:rPr>
              <w:t>ing</w:t>
            </w:r>
            <w:r w:rsidR="00CC5203" w:rsidRPr="00D77143">
              <w:rPr>
                <w:rFonts w:cs="Calibri"/>
                <w:szCs w:val="22"/>
              </w:rPr>
              <w:t xml:space="preserve"> the matching of pieces </w:t>
            </w:r>
            <w:r w:rsidR="0024489D" w:rsidRPr="00D77143">
              <w:rPr>
                <w:rFonts w:cs="Calibri"/>
                <w:szCs w:val="22"/>
              </w:rPr>
              <w:t xml:space="preserve">for puckering of seams, and straightness of the stitches and seams </w:t>
            </w:r>
            <w:r w:rsidR="00CC5203" w:rsidRPr="00D77143">
              <w:rPr>
                <w:rFonts w:cs="Calibri"/>
                <w:szCs w:val="22"/>
              </w:rPr>
              <w:t>before sewing together</w:t>
            </w:r>
            <w:r w:rsidR="00FE1130" w:rsidRPr="00D77143">
              <w:rPr>
                <w:rFonts w:cs="Calibri"/>
                <w:i/>
                <w:szCs w:val="22"/>
              </w:rPr>
              <w:t>.</w:t>
            </w:r>
          </w:p>
          <w:p w14:paraId="167F5591" w14:textId="77777777" w:rsidR="00861DF4" w:rsidRPr="00D77143" w:rsidRDefault="00861DF4" w:rsidP="00DC07D0">
            <w:pPr>
              <w:pStyle w:val="VPSchedulebullets"/>
            </w:pPr>
            <w:r w:rsidRPr="00D77143">
              <w:t xml:space="preserve">applying techniques </w:t>
            </w:r>
            <w:r w:rsidR="0086421D">
              <w:t>that</w:t>
            </w:r>
            <w:r w:rsidR="0086421D" w:rsidRPr="00D77143">
              <w:t xml:space="preserve"> </w:t>
            </w:r>
            <w:r w:rsidRPr="00D77143">
              <w:t>comply with relevant health and safety regulations</w:t>
            </w:r>
          </w:p>
          <w:p w14:paraId="2E024CD5" w14:textId="77777777" w:rsidR="00B1609F" w:rsidRDefault="00921EB2" w:rsidP="003721FB">
            <w:pPr>
              <w:pStyle w:val="VPScheduletext"/>
              <w:ind w:left="284"/>
            </w:pPr>
            <w:r w:rsidRPr="00D77143">
              <w:t>For example:</w:t>
            </w:r>
          </w:p>
          <w:p w14:paraId="294A40DA" w14:textId="77777777" w:rsidR="00B1609F" w:rsidRDefault="002C16FE" w:rsidP="003721FB">
            <w:pPr>
              <w:pStyle w:val="VPScheduletext"/>
              <w:ind w:left="284"/>
            </w:pPr>
            <w:r w:rsidRPr="00D77143">
              <w:t>The learner follows</w:t>
            </w:r>
            <w:r w:rsidR="00CC5203" w:rsidRPr="00D77143">
              <w:t xml:space="preserve"> the code of conduct as published on the wall </w:t>
            </w:r>
            <w:r w:rsidR="009E6520" w:rsidRPr="00D77143">
              <w:t xml:space="preserve">of the workshop </w:t>
            </w:r>
            <w:r w:rsidR="00EB155B">
              <w:t>relating to safe use of machinery and correct attire.</w:t>
            </w:r>
          </w:p>
          <w:p w14:paraId="20A6AAE3" w14:textId="77777777" w:rsidR="00861DF4" w:rsidRPr="00D77143" w:rsidRDefault="00401749" w:rsidP="004F3EF6">
            <w:pPr>
              <w:pStyle w:val="VPScheduletext"/>
              <w:rPr>
                <w:color w:val="FF0000"/>
              </w:rPr>
            </w:pPr>
            <w:r w:rsidRPr="00D77143">
              <w:rPr>
                <w:i/>
                <w:color w:val="FF0000"/>
                <w:szCs w:val="22"/>
              </w:rPr>
              <w:t xml:space="preserve">The above </w:t>
            </w:r>
            <w:r w:rsidR="00861DF4" w:rsidRPr="00D77143">
              <w:rPr>
                <w:i/>
                <w:color w:val="FF0000"/>
                <w:szCs w:val="22"/>
              </w:rPr>
              <w:t>expected learner responses are indicative only and relate to just part of what is required.</w:t>
            </w:r>
          </w:p>
          <w:p w14:paraId="34F68914" w14:textId="77777777" w:rsidR="00861DF4" w:rsidRPr="00D77143" w:rsidRDefault="00861DF4" w:rsidP="00DC07D0">
            <w:pPr>
              <w:pStyle w:val="VPSchedulebullets"/>
              <w:numPr>
                <w:ilvl w:val="0"/>
                <w:numId w:val="0"/>
              </w:numPr>
            </w:pPr>
          </w:p>
          <w:p w14:paraId="70F58A19" w14:textId="77777777" w:rsidR="00861DF4" w:rsidRPr="00D77143" w:rsidRDefault="00861DF4" w:rsidP="00AD61D9">
            <w:pPr>
              <w:pStyle w:val="VPScheduletext"/>
            </w:pPr>
          </w:p>
        </w:tc>
        <w:tc>
          <w:tcPr>
            <w:tcW w:w="4725" w:type="dxa"/>
          </w:tcPr>
          <w:p w14:paraId="16BFC603" w14:textId="77777777" w:rsidR="00861DF4" w:rsidRPr="00D77143" w:rsidRDefault="00861DF4" w:rsidP="002847BB">
            <w:pPr>
              <w:pStyle w:val="VPScheduletext"/>
            </w:pPr>
            <w:r w:rsidRPr="00D77143">
              <w:lastRenderedPageBreak/>
              <w:t xml:space="preserve">The learner skilfully implements basic procedures using textile materials to make </w:t>
            </w:r>
            <w:r w:rsidR="000F50D1" w:rsidRPr="00D77143">
              <w:t xml:space="preserve">a </w:t>
            </w:r>
            <w:r w:rsidRPr="00D77143">
              <w:t>specified product by:</w:t>
            </w:r>
          </w:p>
          <w:p w14:paraId="561C2E57" w14:textId="77777777" w:rsidR="002847BB" w:rsidRPr="00D77143" w:rsidRDefault="00A611A6" w:rsidP="002847BB">
            <w:pPr>
              <w:pStyle w:val="VPSchedulebullets"/>
              <w:rPr>
                <w:b/>
              </w:rPr>
            </w:pPr>
            <w:r w:rsidRPr="00D77143">
              <w:t>showing independence and accuracy in followin</w:t>
            </w:r>
            <w:r w:rsidR="00332731" w:rsidRPr="00D77143">
              <w:t xml:space="preserve">g a set of techniques to make a </w:t>
            </w:r>
            <w:r w:rsidR="00412D1C" w:rsidRPr="00D77143">
              <w:t>shade sail</w:t>
            </w:r>
            <w:r w:rsidR="00332731" w:rsidRPr="00D77143">
              <w:t xml:space="preserve"> </w:t>
            </w:r>
            <w:r w:rsidRPr="00D77143">
              <w:t>that meets specifications</w:t>
            </w:r>
          </w:p>
          <w:p w14:paraId="122AA3DD" w14:textId="77777777" w:rsidR="00B1609F" w:rsidRDefault="002847BB" w:rsidP="003721FB">
            <w:pPr>
              <w:pStyle w:val="VPScheduletext"/>
              <w:ind w:left="284"/>
              <w:rPr>
                <w:rFonts w:cs="Arial"/>
                <w:b/>
                <w:szCs w:val="36"/>
              </w:rPr>
            </w:pPr>
            <w:r w:rsidRPr="00D77143">
              <w:t>For example:</w:t>
            </w:r>
          </w:p>
          <w:p w14:paraId="08DD0A1D" w14:textId="77777777" w:rsidR="00B1609F" w:rsidRPr="003721FB" w:rsidRDefault="00B1609F" w:rsidP="003721FB">
            <w:pPr>
              <w:pStyle w:val="VPScheduletext"/>
              <w:ind w:left="284"/>
            </w:pPr>
            <w:r w:rsidRPr="003721FB">
              <w:t xml:space="preserve">The learner </w:t>
            </w:r>
            <w:r w:rsidR="00DA576C">
              <w:t xml:space="preserve">independently </w:t>
            </w:r>
            <w:r w:rsidRPr="003721FB">
              <w:t>uses one or more techniques from each of the following categories:</w:t>
            </w:r>
          </w:p>
          <w:p w14:paraId="22D9B030" w14:textId="77777777" w:rsidR="00B1609F" w:rsidRDefault="00A611A6" w:rsidP="003721FB">
            <w:pPr>
              <w:pStyle w:val="VPSchedulebullets"/>
              <w:numPr>
                <w:ilvl w:val="1"/>
                <w:numId w:val="47"/>
              </w:numPr>
              <w:rPr>
                <w:b/>
              </w:rPr>
            </w:pPr>
            <w:r w:rsidRPr="00D77143">
              <w:t xml:space="preserve">measuring/marking out </w:t>
            </w:r>
            <w:r w:rsidR="0019029D" w:rsidRPr="00D77143">
              <w:t xml:space="preserve">e.g. </w:t>
            </w:r>
            <w:r w:rsidRPr="00D77143">
              <w:t>us</w:t>
            </w:r>
            <w:r w:rsidR="0062454F">
              <w:t>ing</w:t>
            </w:r>
            <w:r w:rsidRPr="00D77143">
              <w:t xml:space="preserve"> a tape measure and fabric markers to mark out the </w:t>
            </w:r>
            <w:r w:rsidR="00412D1C" w:rsidRPr="00D77143">
              <w:t xml:space="preserve">sail sections </w:t>
            </w:r>
            <w:r w:rsidRPr="00D77143">
              <w:t>so they match up as required</w:t>
            </w:r>
            <w:r w:rsidR="00412D1C" w:rsidRPr="00D77143">
              <w:t>; measur</w:t>
            </w:r>
            <w:r w:rsidR="0062454F">
              <w:t>ing</w:t>
            </w:r>
            <w:r w:rsidR="00CB07BC" w:rsidRPr="00D77143">
              <w:t xml:space="preserve"> and mark</w:t>
            </w:r>
            <w:r w:rsidR="0062454F">
              <w:t>ing</w:t>
            </w:r>
            <w:r w:rsidR="00412D1C" w:rsidRPr="00D77143">
              <w:t xml:space="preserve"> out reinforcing triangles that fit precisely over the points</w:t>
            </w:r>
            <w:r w:rsidRPr="00D77143">
              <w:t xml:space="preserve"> </w:t>
            </w:r>
          </w:p>
          <w:p w14:paraId="1448D704" w14:textId="77777777" w:rsidR="00B1609F" w:rsidRDefault="00A611A6" w:rsidP="003721FB">
            <w:pPr>
              <w:pStyle w:val="VPSchedulebullets"/>
              <w:numPr>
                <w:ilvl w:val="1"/>
                <w:numId w:val="47"/>
              </w:numPr>
              <w:rPr>
                <w:b/>
              </w:rPr>
            </w:pPr>
            <w:r w:rsidRPr="00D77143">
              <w:t xml:space="preserve">sizing/shaping/forming </w:t>
            </w:r>
            <w:r w:rsidR="0019029D" w:rsidRPr="00D77143">
              <w:t xml:space="preserve">e.g. </w:t>
            </w:r>
            <w:r w:rsidR="00412D1C" w:rsidRPr="00D77143">
              <w:t>sew</w:t>
            </w:r>
            <w:r w:rsidR="0062454F">
              <w:t>ing</w:t>
            </w:r>
            <w:r w:rsidR="00412D1C" w:rsidRPr="00D77143">
              <w:t xml:space="preserve"> pairs of reinforcing triangles together, snip</w:t>
            </w:r>
            <w:r w:rsidR="0062454F">
              <w:t>ping</w:t>
            </w:r>
            <w:r w:rsidR="00412D1C" w:rsidRPr="00D77143">
              <w:t xml:space="preserve"> the seams and turn</w:t>
            </w:r>
            <w:r w:rsidR="0062454F">
              <w:t>ing</w:t>
            </w:r>
            <w:r w:rsidR="00412D1C" w:rsidRPr="00D77143">
              <w:t xml:space="preserve"> them out so they make neat pockets</w:t>
            </w:r>
          </w:p>
          <w:p w14:paraId="496D630F" w14:textId="77777777" w:rsidR="00B1609F" w:rsidRDefault="00A611A6" w:rsidP="003721FB">
            <w:pPr>
              <w:pStyle w:val="VPSchedulebullets"/>
              <w:numPr>
                <w:ilvl w:val="1"/>
                <w:numId w:val="47"/>
              </w:numPr>
              <w:rPr>
                <w:b/>
              </w:rPr>
            </w:pPr>
            <w:r w:rsidRPr="00D77143">
              <w:t xml:space="preserve">joining/assembly </w:t>
            </w:r>
            <w:r w:rsidR="0019029D" w:rsidRPr="00D77143">
              <w:t xml:space="preserve">e.g. </w:t>
            </w:r>
            <w:r w:rsidR="00412D1C" w:rsidRPr="00D77143">
              <w:t>sew</w:t>
            </w:r>
            <w:r w:rsidR="0062454F">
              <w:t>ing</w:t>
            </w:r>
            <w:r w:rsidR="00412D1C" w:rsidRPr="00D77143">
              <w:t xml:space="preserve"> the connector loops to the </w:t>
            </w:r>
            <w:proofErr w:type="gramStart"/>
            <w:r w:rsidR="00412D1C" w:rsidRPr="00D77143">
              <w:t>sail</w:t>
            </w:r>
            <w:proofErr w:type="gramEnd"/>
            <w:r w:rsidR="00412D1C" w:rsidRPr="00D77143">
              <w:t xml:space="preserve"> </w:t>
            </w:r>
            <w:r w:rsidR="00CB07BC" w:rsidRPr="00D77143">
              <w:t>so they a</w:t>
            </w:r>
            <w:r w:rsidR="00412D1C" w:rsidRPr="00D77143">
              <w:t>re firmly attached</w:t>
            </w:r>
            <w:r w:rsidR="00332731" w:rsidRPr="00D77143">
              <w:t xml:space="preserve"> </w:t>
            </w:r>
          </w:p>
          <w:p w14:paraId="047E0F8B" w14:textId="77777777" w:rsidR="00B1609F" w:rsidRDefault="00A611A6" w:rsidP="003721FB">
            <w:pPr>
              <w:pStyle w:val="VPSchedulebullets"/>
              <w:numPr>
                <w:ilvl w:val="1"/>
                <w:numId w:val="47"/>
              </w:numPr>
              <w:rPr>
                <w:b/>
              </w:rPr>
            </w:pPr>
            <w:r w:rsidRPr="00D77143">
              <w:t xml:space="preserve">finishing/detailing </w:t>
            </w:r>
            <w:r w:rsidR="0019029D" w:rsidRPr="00D77143">
              <w:t xml:space="preserve">e.g. </w:t>
            </w:r>
            <w:r w:rsidR="002C16FE" w:rsidRPr="00D77143">
              <w:t>hem</w:t>
            </w:r>
            <w:r w:rsidR="0062454F">
              <w:t>ming</w:t>
            </w:r>
            <w:r w:rsidR="002C16FE" w:rsidRPr="00D77143">
              <w:t xml:space="preserve"> and top stitch</w:t>
            </w:r>
            <w:r w:rsidR="0062454F">
              <w:t>ing</w:t>
            </w:r>
            <w:r w:rsidR="002C16FE" w:rsidRPr="00D77143">
              <w:t xml:space="preserve"> </w:t>
            </w:r>
            <w:r w:rsidRPr="00D77143">
              <w:t>edges to achieve a neat finish</w:t>
            </w:r>
            <w:r w:rsidR="00123B7D" w:rsidRPr="00D77143">
              <w:t>.</w:t>
            </w:r>
          </w:p>
          <w:p w14:paraId="7326F9D8" w14:textId="77777777" w:rsidR="00B1609F" w:rsidRDefault="00DA576C" w:rsidP="003721FB">
            <w:pPr>
              <w:pStyle w:val="VPScheduletext"/>
              <w:ind w:left="284"/>
            </w:pPr>
            <w:r>
              <w:t>The</w:t>
            </w:r>
            <w:r w:rsidR="001536A3">
              <w:t xml:space="preserve"> learner</w:t>
            </w:r>
            <w:r w:rsidR="00123B7D" w:rsidRPr="00D77143">
              <w:t xml:space="preserve"> </w:t>
            </w:r>
            <w:r>
              <w:t xml:space="preserve">independently </w:t>
            </w:r>
            <w:r w:rsidR="00123B7D" w:rsidRPr="00D77143">
              <w:t>make</w:t>
            </w:r>
            <w:r w:rsidR="001536A3">
              <w:t>s</w:t>
            </w:r>
            <w:r w:rsidR="00123B7D" w:rsidRPr="00D77143">
              <w:t xml:space="preserve"> the shade sail to fit the area.</w:t>
            </w:r>
          </w:p>
          <w:p w14:paraId="394BD612" w14:textId="77777777" w:rsidR="00123B7D" w:rsidRPr="00D77143" w:rsidRDefault="00123B7D" w:rsidP="00123B7D">
            <w:pPr>
              <w:pStyle w:val="VPSchedulebullets"/>
            </w:pPr>
            <w:r w:rsidRPr="00D77143">
              <w:t xml:space="preserve">independently and accurately carrying out a range of appropriate tests to demonstrate the </w:t>
            </w:r>
            <w:r w:rsidRPr="00D77143">
              <w:lastRenderedPageBreak/>
              <w:t>shade sail meets specifications</w:t>
            </w:r>
          </w:p>
          <w:p w14:paraId="2D603B18" w14:textId="77777777" w:rsidR="00B1609F" w:rsidRDefault="00123B7D" w:rsidP="003721FB">
            <w:pPr>
              <w:pStyle w:val="VPScheduletext"/>
              <w:ind w:left="284"/>
            </w:pPr>
            <w:r w:rsidRPr="00D77143">
              <w:t>For example:</w:t>
            </w:r>
          </w:p>
          <w:p w14:paraId="5FC7D74A" w14:textId="77777777" w:rsidR="00B1609F" w:rsidRDefault="00DA576C" w:rsidP="003721FB">
            <w:pPr>
              <w:pStyle w:val="VPScheduletext"/>
              <w:ind w:left="284"/>
            </w:pPr>
            <w:r>
              <w:t>The</w:t>
            </w:r>
            <w:r w:rsidR="001536A3">
              <w:t xml:space="preserve"> learner</w:t>
            </w:r>
            <w:r w:rsidR="002C16FE" w:rsidRPr="00D77143">
              <w:t xml:space="preserve"> </w:t>
            </w:r>
            <w:r>
              <w:t xml:space="preserve">independently </w:t>
            </w:r>
            <w:r w:rsidR="002C16FE" w:rsidRPr="00D77143">
              <w:t>test</w:t>
            </w:r>
            <w:r w:rsidR="001536A3">
              <w:t>s</w:t>
            </w:r>
            <w:r w:rsidR="00A611A6" w:rsidRPr="00D77143">
              <w:t xml:space="preserve"> threads, stitches and seams to ensure they</w:t>
            </w:r>
            <w:r w:rsidR="002C16FE" w:rsidRPr="00D77143">
              <w:t xml:space="preserve"> perform</w:t>
            </w:r>
            <w:r w:rsidR="0090631F" w:rsidRPr="00D77143">
              <w:t xml:space="preserve"> exactly as intended; </w:t>
            </w:r>
            <w:r w:rsidR="002C16FE" w:rsidRPr="00D77143">
              <w:t>visually check</w:t>
            </w:r>
            <w:r w:rsidR="001536A3">
              <w:t>s</w:t>
            </w:r>
            <w:r w:rsidR="00A611A6" w:rsidRPr="00D77143">
              <w:t xml:space="preserve"> to ensure precision in the matching of pieces</w:t>
            </w:r>
            <w:r w:rsidR="0024489D" w:rsidRPr="00D77143">
              <w:t>, the flatness of seams, and straightness of the stitches and seams</w:t>
            </w:r>
            <w:r w:rsidR="0024489D">
              <w:t>,</w:t>
            </w:r>
            <w:r w:rsidR="00A611A6" w:rsidRPr="00D77143">
              <w:t xml:space="preserve"> before sewing together</w:t>
            </w:r>
            <w:r w:rsidR="00893BC0" w:rsidRPr="00D77143">
              <w:t>.</w:t>
            </w:r>
          </w:p>
          <w:p w14:paraId="109B2E58" w14:textId="77777777" w:rsidR="00377360" w:rsidRPr="00D77143" w:rsidRDefault="00A611A6" w:rsidP="00A611A6">
            <w:pPr>
              <w:pStyle w:val="VPSchedulebullets"/>
              <w:rPr>
                <w:rFonts w:cs="Calibri"/>
                <w:szCs w:val="22"/>
              </w:rPr>
            </w:pPr>
            <w:r w:rsidRPr="00D77143">
              <w:t>applying techniques t</w:t>
            </w:r>
            <w:r w:rsidR="004C2586">
              <w:t>hat</w:t>
            </w:r>
            <w:r w:rsidRPr="00D77143">
              <w:t xml:space="preserve"> comply with relevant health and safety regulations</w:t>
            </w:r>
          </w:p>
          <w:p w14:paraId="2C4D8E22" w14:textId="77777777" w:rsidR="00B1609F" w:rsidRDefault="00377360" w:rsidP="003721FB">
            <w:pPr>
              <w:pStyle w:val="VPScheduletext"/>
              <w:ind w:left="284"/>
            </w:pPr>
            <w:r w:rsidRPr="00D77143">
              <w:t>For example:</w:t>
            </w:r>
          </w:p>
          <w:p w14:paraId="36526F9D" w14:textId="77777777" w:rsidR="00B1609F" w:rsidRDefault="00A611A6" w:rsidP="003721FB">
            <w:pPr>
              <w:pStyle w:val="VPScheduletext"/>
              <w:ind w:left="284"/>
              <w:rPr>
                <w:b/>
              </w:rPr>
            </w:pPr>
            <w:r w:rsidRPr="00D77143">
              <w:t xml:space="preserve">Without prompting, </w:t>
            </w:r>
            <w:r w:rsidR="004D034B" w:rsidRPr="00D77143">
              <w:t xml:space="preserve">the learner </w:t>
            </w:r>
            <w:r w:rsidR="002C16FE" w:rsidRPr="00D77143">
              <w:t>follows</w:t>
            </w:r>
            <w:r w:rsidRPr="00D77143">
              <w:t xml:space="preserve"> the code of conduct as published on the wall </w:t>
            </w:r>
            <w:r w:rsidR="009E6520" w:rsidRPr="00D77143">
              <w:t xml:space="preserve">of the workshop about </w:t>
            </w:r>
            <w:r w:rsidR="00377360" w:rsidRPr="00D77143">
              <w:t>use of machines, footwear etc.</w:t>
            </w:r>
          </w:p>
          <w:p w14:paraId="1390BBE5" w14:textId="77777777" w:rsidR="00861DF4" w:rsidRPr="00D77143" w:rsidRDefault="00401749" w:rsidP="00401749">
            <w:pPr>
              <w:pStyle w:val="VPScheduletext"/>
              <w:rPr>
                <w:color w:val="FF0000"/>
              </w:rPr>
            </w:pPr>
            <w:r w:rsidRPr="00D77143">
              <w:rPr>
                <w:i/>
                <w:color w:val="FF0000"/>
                <w:szCs w:val="22"/>
              </w:rPr>
              <w:t xml:space="preserve">The above </w:t>
            </w:r>
            <w:r w:rsidR="00861DF4" w:rsidRPr="00D77143">
              <w:rPr>
                <w:i/>
                <w:color w:val="FF0000"/>
                <w:szCs w:val="22"/>
              </w:rPr>
              <w:t>expected learner responses are indicative only and relate to just part of what is required.</w:t>
            </w:r>
          </w:p>
        </w:tc>
        <w:tc>
          <w:tcPr>
            <w:tcW w:w="4725" w:type="dxa"/>
          </w:tcPr>
          <w:p w14:paraId="3284FC36" w14:textId="77777777" w:rsidR="000B40EC" w:rsidRPr="00D77143" w:rsidRDefault="00861DF4" w:rsidP="002847BB">
            <w:pPr>
              <w:pStyle w:val="VPScheduletext"/>
            </w:pPr>
            <w:r w:rsidRPr="00D77143">
              <w:lastRenderedPageBreak/>
              <w:t>The learner efficiently implements basic procedures using textile materials to make a specified product by:</w:t>
            </w:r>
          </w:p>
          <w:p w14:paraId="32CC6A0D" w14:textId="77777777" w:rsidR="00123B7D" w:rsidRPr="00D77143" w:rsidRDefault="000B40EC" w:rsidP="0019029D">
            <w:pPr>
              <w:pStyle w:val="VPSchedulebullets"/>
            </w:pPr>
            <w:r w:rsidRPr="00D77143">
              <w:t xml:space="preserve">showing independence and accuracy in following a set of techniques to make a </w:t>
            </w:r>
            <w:r w:rsidR="003B7CA7" w:rsidRPr="00D77143">
              <w:t xml:space="preserve">shade sail </w:t>
            </w:r>
            <w:r w:rsidRPr="00D77143">
              <w:t>that meets specifications, in a manner that economises time, effort, and materials</w:t>
            </w:r>
          </w:p>
          <w:p w14:paraId="670D44AB" w14:textId="77777777" w:rsidR="00B1609F" w:rsidRDefault="0019029D" w:rsidP="003721FB">
            <w:pPr>
              <w:pStyle w:val="VPScheduletext"/>
              <w:ind w:left="284"/>
              <w:rPr>
                <w:rFonts w:cs="Arial"/>
                <w:b/>
                <w:szCs w:val="36"/>
              </w:rPr>
            </w:pPr>
            <w:r w:rsidRPr="00D77143">
              <w:t>For example:</w:t>
            </w:r>
          </w:p>
          <w:p w14:paraId="03104D0F" w14:textId="77777777" w:rsidR="00B1609F" w:rsidRDefault="004D034B" w:rsidP="003721FB">
            <w:pPr>
              <w:pStyle w:val="VPScheduletext"/>
              <w:ind w:left="284"/>
              <w:rPr>
                <w:rFonts w:cs="Arial"/>
                <w:b/>
                <w:szCs w:val="36"/>
              </w:rPr>
            </w:pPr>
            <w:r w:rsidRPr="00D77143">
              <w:t xml:space="preserve">The learner </w:t>
            </w:r>
            <w:r w:rsidR="00DA576C">
              <w:t xml:space="preserve">independently </w:t>
            </w:r>
            <w:r w:rsidRPr="00D77143">
              <w:t>uses</w:t>
            </w:r>
            <w:r w:rsidR="0090423E" w:rsidRPr="00D77143">
              <w:t xml:space="preserve"> </w:t>
            </w:r>
            <w:r w:rsidR="000B40EC" w:rsidRPr="00D77143">
              <w:t>one or more techniques from each of the following categories:</w:t>
            </w:r>
          </w:p>
          <w:p w14:paraId="2368F25F" w14:textId="77777777" w:rsidR="00B1609F" w:rsidRDefault="000B40EC" w:rsidP="003721FB">
            <w:pPr>
              <w:pStyle w:val="VPSchedulebullets"/>
              <w:numPr>
                <w:ilvl w:val="1"/>
                <w:numId w:val="47"/>
              </w:numPr>
              <w:rPr>
                <w:rFonts w:cs="Arial"/>
                <w:b/>
                <w:szCs w:val="36"/>
              </w:rPr>
            </w:pPr>
            <w:r w:rsidRPr="00D77143">
              <w:t xml:space="preserve">measuring/marking out </w:t>
            </w:r>
            <w:r w:rsidR="0019029D" w:rsidRPr="00D77143">
              <w:t xml:space="preserve">e.g. </w:t>
            </w:r>
            <w:r w:rsidR="002C16FE" w:rsidRPr="00D77143">
              <w:t>us</w:t>
            </w:r>
            <w:r w:rsidR="0062454F">
              <w:t>ing</w:t>
            </w:r>
            <w:r w:rsidRPr="00D77143">
              <w:t xml:space="preserve"> a ruler and marking pencil to mark out</w:t>
            </w:r>
            <w:r w:rsidR="001174FD" w:rsidRPr="00D77143">
              <w:t xml:space="preserve"> the</w:t>
            </w:r>
            <w:r w:rsidRPr="00D77143">
              <w:t xml:space="preserve"> </w:t>
            </w:r>
            <w:r w:rsidR="003B7CA7" w:rsidRPr="00D77143">
              <w:t>sail sections</w:t>
            </w:r>
            <w:r w:rsidRPr="00D77143">
              <w:t xml:space="preserve"> so they match up as required</w:t>
            </w:r>
            <w:r w:rsidR="003B7CA7" w:rsidRPr="00D77143">
              <w:t xml:space="preserve"> and ensure minimum wastage</w:t>
            </w:r>
            <w:r w:rsidR="002C16FE" w:rsidRPr="00D77143">
              <w:t xml:space="preserve">; </w:t>
            </w:r>
            <w:r w:rsidR="003B7CA7" w:rsidRPr="00D77143">
              <w:t>mak</w:t>
            </w:r>
            <w:r w:rsidR="0062454F">
              <w:t>ing</w:t>
            </w:r>
            <w:r w:rsidR="003B7CA7" w:rsidRPr="00D77143">
              <w:t xml:space="preserve"> cardboard templates to </w:t>
            </w:r>
            <w:r w:rsidR="0024489D" w:rsidRPr="00D77143">
              <w:t xml:space="preserve">mark out reinforcing triangles that fit over the points </w:t>
            </w:r>
            <w:r w:rsidR="003B7CA7" w:rsidRPr="00D77143">
              <w:t xml:space="preserve">precisely and more quickly </w:t>
            </w:r>
          </w:p>
          <w:p w14:paraId="0C26E9A7" w14:textId="77777777" w:rsidR="00B1609F" w:rsidRDefault="000B40EC" w:rsidP="003721FB">
            <w:pPr>
              <w:pStyle w:val="VPSchedulebullets"/>
              <w:numPr>
                <w:ilvl w:val="1"/>
                <w:numId w:val="47"/>
              </w:numPr>
              <w:rPr>
                <w:rFonts w:cs="Arial"/>
                <w:b/>
                <w:szCs w:val="36"/>
              </w:rPr>
            </w:pPr>
            <w:r w:rsidRPr="00D77143">
              <w:t xml:space="preserve">sizing/shaping/forming </w:t>
            </w:r>
            <w:r w:rsidR="0019029D" w:rsidRPr="00D77143">
              <w:t xml:space="preserve">e.g. </w:t>
            </w:r>
            <w:r w:rsidRPr="00D77143">
              <w:t xml:space="preserve">to save time and effort, </w:t>
            </w:r>
            <w:r w:rsidR="003B7CA7" w:rsidRPr="00D77143">
              <w:t>firstly sew</w:t>
            </w:r>
            <w:r w:rsidR="0062454F">
              <w:t>ing</w:t>
            </w:r>
            <w:r w:rsidR="003B7CA7" w:rsidRPr="00D77143">
              <w:t xml:space="preserve"> all pairs of reinforcing triangles together then snip</w:t>
            </w:r>
            <w:r w:rsidR="0062454F">
              <w:t>ping</w:t>
            </w:r>
            <w:r w:rsidR="003B7CA7" w:rsidRPr="00D77143">
              <w:t xml:space="preserve"> all the seams then turn</w:t>
            </w:r>
            <w:r w:rsidR="0062454F">
              <w:t>ing</w:t>
            </w:r>
            <w:r w:rsidR="003B7CA7" w:rsidRPr="00D77143">
              <w:t xml:space="preserve"> them out so they make neat pockets</w:t>
            </w:r>
          </w:p>
          <w:p w14:paraId="4BDE6C8E" w14:textId="77777777" w:rsidR="00B1609F" w:rsidRDefault="000B40EC" w:rsidP="003721FB">
            <w:pPr>
              <w:pStyle w:val="VPSchedulebullets"/>
              <w:numPr>
                <w:ilvl w:val="1"/>
                <w:numId w:val="47"/>
              </w:numPr>
              <w:rPr>
                <w:rFonts w:cs="Arial"/>
                <w:b/>
                <w:szCs w:val="36"/>
              </w:rPr>
            </w:pPr>
            <w:r w:rsidRPr="00D77143">
              <w:t>joining/assembly</w:t>
            </w:r>
            <w:r w:rsidR="00B056FC" w:rsidRPr="00D77143">
              <w:t xml:space="preserve"> </w:t>
            </w:r>
            <w:r w:rsidR="0019029D" w:rsidRPr="00D77143">
              <w:t xml:space="preserve">e.g. </w:t>
            </w:r>
            <w:r w:rsidR="003B7CA7" w:rsidRPr="00D77143">
              <w:t>predetermin</w:t>
            </w:r>
            <w:r w:rsidR="0062454F">
              <w:t>ing</w:t>
            </w:r>
            <w:r w:rsidR="003B7CA7" w:rsidRPr="00D77143">
              <w:t xml:space="preserve"> a way to firmly attach the connector loops to the sail instead of using trial and error </w:t>
            </w:r>
          </w:p>
          <w:p w14:paraId="2EF768F7" w14:textId="77777777" w:rsidR="00B1609F" w:rsidRDefault="000B40EC" w:rsidP="003721FB">
            <w:pPr>
              <w:pStyle w:val="VPSchedulebullets"/>
              <w:numPr>
                <w:ilvl w:val="1"/>
                <w:numId w:val="47"/>
              </w:numPr>
              <w:rPr>
                <w:rFonts w:cs="Arial"/>
                <w:b/>
                <w:szCs w:val="36"/>
              </w:rPr>
            </w:pPr>
            <w:r w:rsidRPr="00D77143">
              <w:t xml:space="preserve">finishing/detailing </w:t>
            </w:r>
            <w:r w:rsidR="0019029D" w:rsidRPr="00D77143">
              <w:t xml:space="preserve">e.g. </w:t>
            </w:r>
            <w:r w:rsidR="0062454F" w:rsidRPr="00D77143">
              <w:t>us</w:t>
            </w:r>
            <w:r w:rsidR="0062454F">
              <w:t>ing</w:t>
            </w:r>
            <w:r w:rsidR="0062454F" w:rsidRPr="00D77143">
              <w:t xml:space="preserve"> a cardboard guide when top stitching the edges to </w:t>
            </w:r>
            <w:r w:rsidR="0062454F" w:rsidRPr="00D77143">
              <w:lastRenderedPageBreak/>
              <w:t xml:space="preserve">achieve a neat </w:t>
            </w:r>
            <w:proofErr w:type="gramStart"/>
            <w:r w:rsidR="0062454F" w:rsidRPr="00D77143">
              <w:t>finish</w:t>
            </w:r>
            <w:proofErr w:type="gramEnd"/>
            <w:r w:rsidR="0062454F" w:rsidRPr="00D77143">
              <w:t xml:space="preserve"> </w:t>
            </w:r>
            <w:r w:rsidR="00CB07BC" w:rsidRPr="00D77143">
              <w:t xml:space="preserve">so </w:t>
            </w:r>
            <w:r w:rsidR="0062454F">
              <w:t xml:space="preserve">progress does not have to be </w:t>
            </w:r>
            <w:r w:rsidRPr="00D77143">
              <w:t>continually check</w:t>
            </w:r>
            <w:r w:rsidR="0062454F">
              <w:t>ed.</w:t>
            </w:r>
          </w:p>
          <w:p w14:paraId="64829C5A" w14:textId="77777777" w:rsidR="00B1609F" w:rsidRDefault="00DA576C" w:rsidP="003721FB">
            <w:pPr>
              <w:pStyle w:val="VPScheduletext"/>
              <w:ind w:left="284"/>
              <w:rPr>
                <w:rFonts w:cs="Arial"/>
                <w:b/>
                <w:szCs w:val="36"/>
              </w:rPr>
            </w:pPr>
            <w:r>
              <w:t>T</w:t>
            </w:r>
            <w:r w:rsidR="00B056FC" w:rsidRPr="00D77143">
              <w:t>he</w:t>
            </w:r>
            <w:r w:rsidR="001536A3">
              <w:t xml:space="preserve"> learner</w:t>
            </w:r>
            <w:r w:rsidR="00B056FC" w:rsidRPr="00D77143">
              <w:t xml:space="preserve"> </w:t>
            </w:r>
            <w:r>
              <w:t xml:space="preserve">independently </w:t>
            </w:r>
            <w:r w:rsidR="00B056FC" w:rsidRPr="00D77143">
              <w:t>mak</w:t>
            </w:r>
            <w:r w:rsidR="000B40EC" w:rsidRPr="00D77143">
              <w:t>e</w:t>
            </w:r>
            <w:r w:rsidR="001536A3">
              <w:t>s</w:t>
            </w:r>
            <w:r w:rsidR="000B40EC" w:rsidRPr="00D77143">
              <w:t xml:space="preserve"> the </w:t>
            </w:r>
            <w:r w:rsidR="003B7CA7" w:rsidRPr="00D77143">
              <w:t>shade sail to fit the area</w:t>
            </w:r>
            <w:r w:rsidR="00B056FC" w:rsidRPr="00D77143">
              <w:t>. It i</w:t>
            </w:r>
            <w:r w:rsidR="000B40EC" w:rsidRPr="00D77143">
              <w:t>s completed in the agreed time frame.</w:t>
            </w:r>
          </w:p>
          <w:p w14:paraId="01B5139F" w14:textId="77777777" w:rsidR="00123B7D" w:rsidRPr="00D77143" w:rsidRDefault="000B40EC" w:rsidP="00123B7D">
            <w:pPr>
              <w:pStyle w:val="VPSchedulebullets"/>
            </w:pPr>
            <w:r w:rsidRPr="00D77143">
              <w:t xml:space="preserve">independently and accurately carrying out a range of appropriate tests to demonstrate the </w:t>
            </w:r>
            <w:r w:rsidR="003B7CA7" w:rsidRPr="00D77143">
              <w:t>shade sail</w:t>
            </w:r>
            <w:r w:rsidRPr="00D77143">
              <w:t xml:space="preserve"> meets specifications, in a manner that economises time, effort, and materials</w:t>
            </w:r>
          </w:p>
          <w:p w14:paraId="1ABE75F5" w14:textId="77777777" w:rsidR="00B1609F" w:rsidRDefault="00893BC0" w:rsidP="003721FB">
            <w:pPr>
              <w:pStyle w:val="VPScheduletext"/>
              <w:ind w:left="284"/>
            </w:pPr>
            <w:r w:rsidRPr="00D77143">
              <w:t>For example:</w:t>
            </w:r>
          </w:p>
          <w:p w14:paraId="17BFFE84" w14:textId="77777777" w:rsidR="00B1609F" w:rsidRDefault="00DA576C" w:rsidP="003721FB">
            <w:pPr>
              <w:pStyle w:val="VPScheduletext"/>
              <w:ind w:left="284"/>
            </w:pPr>
            <w:r>
              <w:t>B</w:t>
            </w:r>
            <w:r w:rsidR="00711485" w:rsidRPr="00D77143">
              <w:t>efore sewing their sail, the</w:t>
            </w:r>
            <w:r w:rsidR="00BF455F">
              <w:t xml:space="preserve"> learner</w:t>
            </w:r>
            <w:r w:rsidR="00711485" w:rsidRPr="00D77143">
              <w:t xml:space="preserve"> </w:t>
            </w:r>
            <w:r>
              <w:t xml:space="preserve">independently </w:t>
            </w:r>
            <w:r w:rsidR="00711485" w:rsidRPr="00D77143">
              <w:t>test</w:t>
            </w:r>
            <w:r w:rsidR="00BF455F">
              <w:t>s</w:t>
            </w:r>
            <w:r w:rsidR="00711485" w:rsidRPr="00D77143">
              <w:t xml:space="preserve"> threads, stitches and seams to ensure they perform exactly as intended; </w:t>
            </w:r>
            <w:r w:rsidR="0024489D">
              <w:t xml:space="preserve">and </w:t>
            </w:r>
            <w:r w:rsidR="00711485" w:rsidRPr="00D77143">
              <w:t>visually check</w:t>
            </w:r>
            <w:r w:rsidR="00BF455F">
              <w:t>s</w:t>
            </w:r>
            <w:r w:rsidR="00711485" w:rsidRPr="00D77143">
              <w:t xml:space="preserve"> to ensure precision in the matching of pieces.</w:t>
            </w:r>
            <w:r>
              <w:t xml:space="preserve"> T</w:t>
            </w:r>
            <w:r w:rsidR="00711485" w:rsidRPr="00D77143">
              <w:t>h</w:t>
            </w:r>
            <w:r w:rsidR="00BF455F">
              <w:t>e learner</w:t>
            </w:r>
            <w:r w:rsidR="00711485" w:rsidRPr="00D77143">
              <w:t xml:space="preserve"> </w:t>
            </w:r>
            <w:r>
              <w:t xml:space="preserve">independently </w:t>
            </w:r>
            <w:r w:rsidR="00711485" w:rsidRPr="00D77143">
              <w:t>visually check</w:t>
            </w:r>
            <w:r w:rsidR="00BF455F">
              <w:t>s</w:t>
            </w:r>
            <w:r w:rsidR="00711485" w:rsidRPr="00D77143">
              <w:t xml:space="preserve"> flatness </w:t>
            </w:r>
            <w:r w:rsidR="0024489D">
              <w:t>and</w:t>
            </w:r>
            <w:r w:rsidR="00711485" w:rsidRPr="00D77143">
              <w:t xml:space="preserve"> straightness of the stitches and seams. </w:t>
            </w:r>
            <w:r w:rsidR="000B40EC" w:rsidRPr="00D77143">
              <w:t xml:space="preserve">These tests </w:t>
            </w:r>
            <w:r w:rsidR="002C16FE" w:rsidRPr="00D77143">
              <w:t>are</w:t>
            </w:r>
            <w:r w:rsidR="000B40EC" w:rsidRPr="00D77143">
              <w:t xml:space="preserve"> done at a point </w:t>
            </w:r>
            <w:r w:rsidR="0024489D">
              <w:t>that</w:t>
            </w:r>
            <w:r w:rsidR="0024489D" w:rsidRPr="00D77143">
              <w:t xml:space="preserve"> </w:t>
            </w:r>
            <w:r w:rsidR="000B40EC" w:rsidRPr="00D77143">
              <w:t>ensure</w:t>
            </w:r>
            <w:r w:rsidR="0024489D">
              <w:t>s</w:t>
            </w:r>
            <w:r w:rsidR="000B40EC" w:rsidRPr="00D77143">
              <w:t xml:space="preserve"> that materials, time and effort </w:t>
            </w:r>
            <w:r w:rsidR="002C16FE" w:rsidRPr="00D77143">
              <w:t>are</w:t>
            </w:r>
            <w:r w:rsidR="00893BC0" w:rsidRPr="00D77143">
              <w:t xml:space="preserve"> not wasted redoing things.</w:t>
            </w:r>
          </w:p>
          <w:p w14:paraId="3B93D583" w14:textId="77777777" w:rsidR="00123B7D" w:rsidRPr="00D77143" w:rsidRDefault="000B40EC" w:rsidP="00893BC0">
            <w:pPr>
              <w:pStyle w:val="VPSchedulebullets"/>
            </w:pPr>
            <w:r w:rsidRPr="00D77143">
              <w:t>applying techniques t</w:t>
            </w:r>
            <w:r w:rsidR="004C2586">
              <w:t>hat</w:t>
            </w:r>
            <w:r w:rsidRPr="00D77143">
              <w:t xml:space="preserve"> comply with relevant health and safety regulations</w:t>
            </w:r>
          </w:p>
          <w:p w14:paraId="3172C7FA" w14:textId="77777777" w:rsidR="00B1609F" w:rsidRDefault="00893BC0" w:rsidP="003721FB">
            <w:pPr>
              <w:pStyle w:val="VPScheduletext"/>
              <w:ind w:left="284"/>
            </w:pPr>
            <w:r w:rsidRPr="00D77143">
              <w:t>For example:</w:t>
            </w:r>
          </w:p>
          <w:p w14:paraId="1B6E7CF1" w14:textId="77777777" w:rsidR="00B1609F" w:rsidRDefault="000B40EC" w:rsidP="003721FB">
            <w:pPr>
              <w:pStyle w:val="VPScheduletext"/>
              <w:ind w:left="284"/>
            </w:pPr>
            <w:r w:rsidRPr="00D77143">
              <w:t xml:space="preserve">Without prompting, </w:t>
            </w:r>
            <w:r w:rsidR="002C16FE" w:rsidRPr="00D77143">
              <w:t>the learner follows</w:t>
            </w:r>
            <w:r w:rsidRPr="00D77143">
              <w:t xml:space="preserve"> the code of conduct as published on the wall </w:t>
            </w:r>
            <w:r w:rsidR="009E6520" w:rsidRPr="00D77143">
              <w:t xml:space="preserve">of the workshop about </w:t>
            </w:r>
            <w:r w:rsidR="00893BC0" w:rsidRPr="00D77143">
              <w:t>use of machines, footwear etc.</w:t>
            </w:r>
          </w:p>
          <w:p w14:paraId="78BBE916" w14:textId="77777777" w:rsidR="00861DF4" w:rsidRPr="00D77143" w:rsidRDefault="00861DF4" w:rsidP="00401749">
            <w:pPr>
              <w:pStyle w:val="VPScheduletext"/>
              <w:rPr>
                <w:color w:val="FF0000"/>
              </w:rPr>
            </w:pPr>
            <w:r w:rsidRPr="00D77143">
              <w:rPr>
                <w:i/>
                <w:color w:val="FF0000"/>
                <w:szCs w:val="22"/>
              </w:rPr>
              <w:t>The above expected learner responses are indicative only and relate to just part of what is required.</w:t>
            </w:r>
          </w:p>
        </w:tc>
      </w:tr>
    </w:tbl>
    <w:p w14:paraId="3904DAD8" w14:textId="77777777" w:rsidR="00861DF4" w:rsidRPr="00D77143" w:rsidRDefault="00861DF4">
      <w:r w:rsidRPr="00D77143">
        <w:lastRenderedPageBreak/>
        <w:t>Final grades will be decided using professional judg</w:t>
      </w:r>
      <w:r w:rsidR="00C2466D" w:rsidRPr="00D77143">
        <w:t>e</w:t>
      </w:r>
      <w:r w:rsidRPr="00D77143">
        <w:t>ment based on an examination of the evidence provided against the criteria in the Achievement Standard. Judgements should be holistic, rather than based on a checklist approach.</w:t>
      </w:r>
    </w:p>
    <w:p w14:paraId="0A4C5542" w14:textId="77777777" w:rsidR="00861DF4" w:rsidRPr="00D77143" w:rsidRDefault="00861DF4" w:rsidP="00AD61D9"/>
    <w:sectPr w:rsidR="00861DF4" w:rsidRPr="00D77143" w:rsidSect="00F72758">
      <w:footerReference w:type="default" r:id="rId19"/>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08BC" w14:textId="77777777" w:rsidR="0022384A" w:rsidRDefault="0022384A" w:rsidP="006C5D0E">
      <w:pPr>
        <w:spacing w:before="0" w:after="0"/>
      </w:pPr>
      <w:r>
        <w:separator/>
      </w:r>
    </w:p>
  </w:endnote>
  <w:endnote w:type="continuationSeparator" w:id="0">
    <w:p w14:paraId="7E089910" w14:textId="77777777" w:rsidR="0022384A" w:rsidRDefault="0022384A"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9B76" w14:textId="77777777" w:rsidR="00E12EFF" w:rsidRPr="006C5D0E" w:rsidRDefault="00E12EFF" w:rsidP="001B6DE1">
    <w:pPr>
      <w:pStyle w:val="Footer"/>
      <w:tabs>
        <w:tab w:val="clear" w:pos="4513"/>
      </w:tabs>
      <w:rPr>
        <w:sz w:val="20"/>
      </w:rPr>
    </w:pPr>
    <w:r w:rsidRPr="006C5D0E">
      <w:rPr>
        <w:sz w:val="20"/>
      </w:rPr>
      <w:t xml:space="preserve">This </w:t>
    </w:r>
    <w:r w:rsidRPr="00076FD7">
      <w:rPr>
        <w:sz w:val="20"/>
      </w:rPr>
      <w:t xml:space="preserve">Ministry of Education </w:t>
    </w:r>
    <w:r w:rsidRPr="006C5D0E">
      <w:rPr>
        <w:sz w:val="20"/>
      </w:rPr>
      <w:t>resource is copyright © Crown 201</w:t>
    </w:r>
    <w:r w:rsidR="00E061A4">
      <w:rPr>
        <w:sz w:val="20"/>
      </w:rPr>
      <w:t>5</w:t>
    </w:r>
    <w:r w:rsidRPr="006C5D0E">
      <w:rPr>
        <w:color w:val="808080"/>
        <w:sz w:val="20"/>
      </w:rPr>
      <w:tab/>
      <w:t xml:space="preserve">Page </w:t>
    </w:r>
    <w:r w:rsidR="00D73489" w:rsidRPr="006C5D0E">
      <w:rPr>
        <w:color w:val="808080"/>
        <w:sz w:val="20"/>
      </w:rPr>
      <w:fldChar w:fldCharType="begin"/>
    </w:r>
    <w:r w:rsidRPr="006C5D0E">
      <w:rPr>
        <w:color w:val="808080"/>
        <w:sz w:val="20"/>
      </w:rPr>
      <w:instrText xml:space="preserve"> PAGE </w:instrText>
    </w:r>
    <w:r w:rsidR="00D73489" w:rsidRPr="006C5D0E">
      <w:rPr>
        <w:color w:val="808080"/>
        <w:sz w:val="20"/>
      </w:rPr>
      <w:fldChar w:fldCharType="separate"/>
    </w:r>
    <w:r w:rsidR="00B363E0">
      <w:rPr>
        <w:noProof/>
        <w:color w:val="808080"/>
        <w:sz w:val="20"/>
      </w:rPr>
      <w:t>2</w:t>
    </w:r>
    <w:r w:rsidR="00D73489" w:rsidRPr="006C5D0E">
      <w:rPr>
        <w:color w:val="808080"/>
        <w:sz w:val="20"/>
      </w:rPr>
      <w:fldChar w:fldCharType="end"/>
    </w:r>
    <w:r w:rsidRPr="006C5D0E">
      <w:rPr>
        <w:color w:val="808080"/>
        <w:sz w:val="20"/>
      </w:rPr>
      <w:t xml:space="preserve"> of </w:t>
    </w:r>
    <w:r w:rsidR="00D73489" w:rsidRPr="006C5D0E">
      <w:rPr>
        <w:color w:val="808080"/>
        <w:sz w:val="20"/>
      </w:rPr>
      <w:fldChar w:fldCharType="begin"/>
    </w:r>
    <w:r w:rsidRPr="006C5D0E">
      <w:rPr>
        <w:color w:val="808080"/>
        <w:sz w:val="20"/>
      </w:rPr>
      <w:instrText xml:space="preserve"> NUMPAGES </w:instrText>
    </w:r>
    <w:r w:rsidR="00D73489" w:rsidRPr="006C5D0E">
      <w:rPr>
        <w:color w:val="808080"/>
        <w:sz w:val="20"/>
      </w:rPr>
      <w:fldChar w:fldCharType="separate"/>
    </w:r>
    <w:r w:rsidR="00B363E0">
      <w:rPr>
        <w:noProof/>
        <w:color w:val="808080"/>
        <w:sz w:val="20"/>
      </w:rPr>
      <w:t>8</w:t>
    </w:r>
    <w:r w:rsidR="00D73489" w:rsidRPr="006C5D0E">
      <w:rPr>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DC7A" w14:textId="77777777" w:rsidR="00E12EFF" w:rsidRPr="007534F7" w:rsidRDefault="00E12EFF">
    <w:pPr>
      <w:pStyle w:val="Footer"/>
      <w:rPr>
        <w:sz w:val="20"/>
      </w:rPr>
    </w:pPr>
    <w:r w:rsidRPr="006C5D0E">
      <w:rPr>
        <w:sz w:val="20"/>
      </w:rPr>
      <w:t xml:space="preserve">This </w:t>
    </w:r>
    <w:r w:rsidRPr="00076FD7">
      <w:rPr>
        <w:sz w:val="20"/>
      </w:rPr>
      <w:t xml:space="preserve">Ministry of Education </w:t>
    </w:r>
    <w:r w:rsidRPr="006C5D0E">
      <w:rPr>
        <w:sz w:val="20"/>
      </w:rPr>
      <w:t>resource is copyright © Crown 201</w:t>
    </w:r>
    <w:r w:rsidR="00E061A4">
      <w:rPr>
        <w:sz w:val="20"/>
      </w:rPr>
      <w:t>5</w:t>
    </w:r>
    <w:r w:rsidRPr="006C5D0E">
      <w:rPr>
        <w:color w:val="808080"/>
        <w:sz w:val="20"/>
      </w:rPr>
      <w:tab/>
      <w:t xml:space="preserve">Page </w:t>
    </w:r>
    <w:r w:rsidR="00D73489" w:rsidRPr="006C5D0E">
      <w:rPr>
        <w:color w:val="808080"/>
        <w:sz w:val="20"/>
      </w:rPr>
      <w:fldChar w:fldCharType="begin"/>
    </w:r>
    <w:r w:rsidRPr="006C5D0E">
      <w:rPr>
        <w:color w:val="808080"/>
        <w:sz w:val="20"/>
      </w:rPr>
      <w:instrText xml:space="preserve"> PAGE </w:instrText>
    </w:r>
    <w:r w:rsidR="00D73489" w:rsidRPr="006C5D0E">
      <w:rPr>
        <w:color w:val="808080"/>
        <w:sz w:val="20"/>
      </w:rPr>
      <w:fldChar w:fldCharType="separate"/>
    </w:r>
    <w:r w:rsidR="00B363E0">
      <w:rPr>
        <w:noProof/>
        <w:color w:val="808080"/>
        <w:sz w:val="20"/>
      </w:rPr>
      <w:t>1</w:t>
    </w:r>
    <w:r w:rsidR="00D73489" w:rsidRPr="006C5D0E">
      <w:rPr>
        <w:color w:val="808080"/>
        <w:sz w:val="20"/>
      </w:rPr>
      <w:fldChar w:fldCharType="end"/>
    </w:r>
    <w:r w:rsidRPr="006C5D0E">
      <w:rPr>
        <w:color w:val="808080"/>
        <w:sz w:val="20"/>
      </w:rPr>
      <w:t xml:space="preserve"> of </w:t>
    </w:r>
    <w:r w:rsidR="00D73489" w:rsidRPr="006C5D0E">
      <w:rPr>
        <w:color w:val="808080"/>
        <w:sz w:val="20"/>
      </w:rPr>
      <w:fldChar w:fldCharType="begin"/>
    </w:r>
    <w:r w:rsidRPr="006C5D0E">
      <w:rPr>
        <w:color w:val="808080"/>
        <w:sz w:val="20"/>
      </w:rPr>
      <w:instrText xml:space="preserve"> NUMPAGES </w:instrText>
    </w:r>
    <w:r w:rsidR="00D73489" w:rsidRPr="006C5D0E">
      <w:rPr>
        <w:color w:val="808080"/>
        <w:sz w:val="20"/>
      </w:rPr>
      <w:fldChar w:fldCharType="separate"/>
    </w:r>
    <w:r w:rsidR="00B363E0">
      <w:rPr>
        <w:noProof/>
        <w:color w:val="808080"/>
        <w:sz w:val="20"/>
      </w:rPr>
      <w:t>8</w:t>
    </w:r>
    <w:r w:rsidR="00D73489" w:rsidRPr="006C5D0E">
      <w:rPr>
        <w:color w:val="80808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68ED" w14:textId="77777777" w:rsidR="00E12EFF" w:rsidRPr="006C5D0E" w:rsidRDefault="00E12EFF" w:rsidP="001B6DE1">
    <w:pPr>
      <w:pStyle w:val="Footer"/>
      <w:tabs>
        <w:tab w:val="clear" w:pos="4513"/>
        <w:tab w:val="clear" w:pos="9026"/>
        <w:tab w:val="right" w:pos="13892"/>
      </w:tabs>
      <w:rPr>
        <w:sz w:val="20"/>
      </w:rPr>
    </w:pPr>
    <w:r w:rsidRPr="006C5D0E">
      <w:rPr>
        <w:sz w:val="20"/>
      </w:rPr>
      <w:t xml:space="preserve">This </w:t>
    </w:r>
    <w:r w:rsidRPr="00C2466D">
      <w:rPr>
        <w:sz w:val="20"/>
      </w:rPr>
      <w:t xml:space="preserve">Ministry of Education </w:t>
    </w:r>
    <w:r w:rsidRPr="006C5D0E">
      <w:rPr>
        <w:sz w:val="20"/>
      </w:rPr>
      <w:t>resource is copyright © Crown 201</w:t>
    </w:r>
    <w:r w:rsidR="00E061A4">
      <w:rPr>
        <w:sz w:val="20"/>
      </w:rPr>
      <w:t>5</w:t>
    </w:r>
    <w:r w:rsidRPr="006C5D0E">
      <w:rPr>
        <w:color w:val="808080"/>
        <w:sz w:val="20"/>
      </w:rPr>
      <w:tab/>
      <w:t xml:space="preserve">Page </w:t>
    </w:r>
    <w:r w:rsidR="00D73489" w:rsidRPr="006C5D0E">
      <w:rPr>
        <w:color w:val="808080"/>
        <w:sz w:val="20"/>
      </w:rPr>
      <w:fldChar w:fldCharType="begin"/>
    </w:r>
    <w:r w:rsidRPr="006C5D0E">
      <w:rPr>
        <w:color w:val="808080"/>
        <w:sz w:val="20"/>
      </w:rPr>
      <w:instrText xml:space="preserve"> PAGE </w:instrText>
    </w:r>
    <w:r w:rsidR="00D73489" w:rsidRPr="006C5D0E">
      <w:rPr>
        <w:color w:val="808080"/>
        <w:sz w:val="20"/>
      </w:rPr>
      <w:fldChar w:fldCharType="separate"/>
    </w:r>
    <w:r w:rsidR="00B363E0">
      <w:rPr>
        <w:noProof/>
        <w:color w:val="808080"/>
        <w:sz w:val="20"/>
      </w:rPr>
      <w:t>8</w:t>
    </w:r>
    <w:r w:rsidR="00D73489" w:rsidRPr="006C5D0E">
      <w:rPr>
        <w:color w:val="808080"/>
        <w:sz w:val="20"/>
      </w:rPr>
      <w:fldChar w:fldCharType="end"/>
    </w:r>
    <w:r w:rsidRPr="006C5D0E">
      <w:rPr>
        <w:color w:val="808080"/>
        <w:sz w:val="20"/>
      </w:rPr>
      <w:t xml:space="preserve"> of </w:t>
    </w:r>
    <w:r w:rsidR="00D73489" w:rsidRPr="006C5D0E">
      <w:rPr>
        <w:color w:val="808080"/>
        <w:sz w:val="20"/>
      </w:rPr>
      <w:fldChar w:fldCharType="begin"/>
    </w:r>
    <w:r w:rsidRPr="006C5D0E">
      <w:rPr>
        <w:color w:val="808080"/>
        <w:sz w:val="20"/>
      </w:rPr>
      <w:instrText xml:space="preserve"> NUMPAGES </w:instrText>
    </w:r>
    <w:r w:rsidR="00D73489" w:rsidRPr="006C5D0E">
      <w:rPr>
        <w:color w:val="808080"/>
        <w:sz w:val="20"/>
      </w:rPr>
      <w:fldChar w:fldCharType="separate"/>
    </w:r>
    <w:r w:rsidR="00B363E0">
      <w:rPr>
        <w:noProof/>
        <w:color w:val="808080"/>
        <w:sz w:val="20"/>
      </w:rPr>
      <w:t>8</w:t>
    </w:r>
    <w:r w:rsidR="00D73489" w:rsidRPr="006C5D0E">
      <w:rP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3A40C" w14:textId="77777777" w:rsidR="0022384A" w:rsidRDefault="0022384A" w:rsidP="006C5D0E">
      <w:pPr>
        <w:spacing w:before="0" w:after="0"/>
      </w:pPr>
      <w:r>
        <w:separator/>
      </w:r>
    </w:p>
  </w:footnote>
  <w:footnote w:type="continuationSeparator" w:id="0">
    <w:p w14:paraId="7643FB35" w14:textId="77777777" w:rsidR="0022384A" w:rsidRDefault="0022384A"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81BED" w14:textId="77777777" w:rsidR="00E12EFF" w:rsidRDefault="00E12EFF" w:rsidP="000E6F10">
    <w:pPr>
      <w:pStyle w:val="Header"/>
      <w:rPr>
        <w:color w:val="auto"/>
        <w:sz w:val="20"/>
      </w:rPr>
    </w:pPr>
    <w:r w:rsidRPr="00D26F9F">
      <w:rPr>
        <w:color w:val="auto"/>
        <w:sz w:val="20"/>
      </w:rPr>
      <w:t xml:space="preserve">Internal assessment resource: Construction and Mechanical Technologies </w:t>
    </w:r>
    <w:r w:rsidRPr="00D26F9F">
      <w:rPr>
        <w:rStyle w:val="Style3"/>
        <w:color w:val="auto"/>
      </w:rPr>
      <w:t>VP-</w:t>
    </w:r>
    <w:r w:rsidRPr="00D26F9F">
      <w:rPr>
        <w:rStyle w:val="PlaceholderText"/>
        <w:color w:val="auto"/>
        <w:sz w:val="20"/>
      </w:rPr>
      <w:t>1.21</w:t>
    </w:r>
    <w:r w:rsidR="00E061A4">
      <w:rPr>
        <w:rStyle w:val="PlaceholderText"/>
        <w:color w:val="auto"/>
        <w:sz w:val="20"/>
      </w:rPr>
      <w:t xml:space="preserve"> v2</w:t>
    </w:r>
    <w:r w:rsidRPr="00D26F9F">
      <w:rPr>
        <w:color w:val="auto"/>
        <w:sz w:val="20"/>
      </w:rPr>
      <w:t xml:space="preserve"> – Vocational pathway: Construction and Infrastructure</w:t>
    </w:r>
  </w:p>
  <w:p w14:paraId="454426B8" w14:textId="77777777" w:rsidR="00E12EFF" w:rsidRPr="00E053F6" w:rsidRDefault="00E12EFF" w:rsidP="00371BBE">
    <w:pPr>
      <w:pStyle w:val="Header"/>
      <w:rPr>
        <w:sz w:val="20"/>
      </w:rPr>
    </w:pPr>
    <w:r w:rsidRPr="00E053F6">
      <w:rPr>
        <w:sz w:val="20"/>
      </w:rPr>
      <w:t>PAGE FOR LEARNER USE</w:t>
    </w:r>
  </w:p>
  <w:p w14:paraId="628E2F97" w14:textId="77777777" w:rsidR="00E12EFF" w:rsidRPr="00E053F6" w:rsidRDefault="00E12EFF">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1DF6" w14:textId="77777777" w:rsidR="00E12EFF" w:rsidRDefault="00B363E0">
    <w:pPr>
      <w:pStyle w:val="Header"/>
    </w:pPr>
    <w:r w:rsidRPr="00B363E0">
      <w:rPr>
        <w:noProof/>
        <w:lang w:eastAsia="en-NZ"/>
      </w:rPr>
      <w:drawing>
        <wp:inline distT="0" distB="0" distL="0" distR="0" wp14:anchorId="4B8A11FE" wp14:editId="0AE114CB">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7A67" w14:textId="77777777" w:rsidR="00E12EFF" w:rsidRPr="00E053F6" w:rsidRDefault="00E12EFF" w:rsidP="00C1131B">
    <w:pPr>
      <w:pStyle w:val="Header"/>
      <w:rPr>
        <w:sz w:val="20"/>
      </w:rPr>
    </w:pPr>
    <w:r w:rsidRPr="00E053F6">
      <w:rPr>
        <w:sz w:val="20"/>
      </w:rPr>
      <w:t>Internal assessment resource:</w:t>
    </w:r>
    <w:r>
      <w:rPr>
        <w:sz w:val="20"/>
      </w:rPr>
      <w:t xml:space="preserve"> </w:t>
    </w:r>
    <w:proofErr w:type="gramStart"/>
    <w:r>
      <w:rPr>
        <w:rStyle w:val="Style5"/>
      </w:rPr>
      <w:t>class</w:t>
    </w:r>
    <w:r>
      <w:rPr>
        <w:sz w:val="20"/>
      </w:rPr>
      <w:t xml:space="preserve">  </w:t>
    </w:r>
    <w:r w:rsidRPr="00E053F6">
      <w:rPr>
        <w:sz w:val="20"/>
      </w:rPr>
      <w:t>–</w:t>
    </w:r>
    <w:proofErr w:type="gramEnd"/>
    <w:r w:rsidRPr="00E053F6">
      <w:rPr>
        <w:sz w:val="20"/>
      </w:rPr>
      <w:t xml:space="preserve"> Vocational pathway</w:t>
    </w:r>
    <w:r>
      <w:rPr>
        <w:sz w:val="20"/>
      </w:rPr>
      <w:t xml:space="preserve">: </w:t>
    </w:r>
    <w:r>
      <w:rPr>
        <w:rStyle w:val="Style6"/>
      </w:rPr>
      <w:t>class</w:t>
    </w:r>
    <w:r>
      <w:rPr>
        <w:sz w:val="20"/>
      </w:rPr>
      <w:t xml:space="preserve"> </w:t>
    </w:r>
  </w:p>
  <w:p w14:paraId="051BADC5" w14:textId="77777777" w:rsidR="00E12EFF" w:rsidRPr="00E053F6" w:rsidRDefault="00E12EFF" w:rsidP="0007554D">
    <w:pPr>
      <w:pStyle w:val="Header"/>
      <w:rPr>
        <w:sz w:val="20"/>
      </w:rPr>
    </w:pPr>
    <w:r w:rsidRPr="00E053F6">
      <w:rPr>
        <w:sz w:val="20"/>
      </w:rPr>
      <w:t xml:space="preserve">PAGE FOR </w:t>
    </w:r>
    <w:r>
      <w:rPr>
        <w:sz w:val="20"/>
      </w:rPr>
      <w:t>LEARNER</w:t>
    </w:r>
    <w:r w:rsidRPr="00E053F6">
      <w:rPr>
        <w:sz w:val="20"/>
      </w:rPr>
      <w:t xml:space="preserve"> USE</w:t>
    </w:r>
  </w:p>
  <w:p w14:paraId="11E604DC" w14:textId="77777777" w:rsidR="00E12EFF" w:rsidRDefault="00E12E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09C2" w14:textId="77777777" w:rsidR="00E12EFF" w:rsidRPr="005361C9" w:rsidRDefault="00E12EFF" w:rsidP="00EF3F66">
    <w:pPr>
      <w:pStyle w:val="Header"/>
      <w:rPr>
        <w:color w:val="auto"/>
        <w:sz w:val="20"/>
      </w:rPr>
    </w:pPr>
    <w:r w:rsidRPr="00D26F9F">
      <w:rPr>
        <w:color w:val="auto"/>
        <w:sz w:val="20"/>
      </w:rPr>
      <w:t xml:space="preserve">Internal assessment resource: Construction and Mechanical Technologies </w:t>
    </w:r>
    <w:r w:rsidRPr="00D26F9F">
      <w:rPr>
        <w:rStyle w:val="Style3"/>
        <w:color w:val="auto"/>
      </w:rPr>
      <w:t>VP-</w:t>
    </w:r>
    <w:r w:rsidRPr="00D26F9F">
      <w:rPr>
        <w:rStyle w:val="PlaceholderText"/>
        <w:color w:val="auto"/>
        <w:sz w:val="20"/>
      </w:rPr>
      <w:t>1.21</w:t>
    </w:r>
    <w:r w:rsidR="00E061A4">
      <w:rPr>
        <w:rStyle w:val="PlaceholderText"/>
        <w:color w:val="auto"/>
        <w:sz w:val="20"/>
      </w:rPr>
      <w:t xml:space="preserve"> v2</w:t>
    </w:r>
    <w:r w:rsidRPr="00D26F9F">
      <w:rPr>
        <w:color w:val="auto"/>
        <w:sz w:val="20"/>
      </w:rPr>
      <w:t xml:space="preserve"> – Vocational pathway: Construction and Infrastructure</w:t>
    </w:r>
  </w:p>
  <w:p w14:paraId="0C5E0A22" w14:textId="77777777" w:rsidR="00E12EFF" w:rsidRPr="005361C9" w:rsidRDefault="00E12EFF" w:rsidP="00EF3F66">
    <w:pPr>
      <w:pStyle w:val="Header"/>
      <w:rPr>
        <w:color w:val="auto"/>
        <w:sz w:val="20"/>
      </w:rPr>
    </w:pPr>
    <w:r w:rsidRPr="00D26F9F">
      <w:rPr>
        <w:color w:val="auto"/>
        <w:sz w:val="20"/>
      </w:rPr>
      <w:t>PAGE FOR ASSESSOR/EDUCATOR USE</w:t>
    </w:r>
  </w:p>
  <w:p w14:paraId="0EB765BD" w14:textId="77777777" w:rsidR="00E12EFF" w:rsidRPr="00E053F6" w:rsidRDefault="00E12EF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A022" w14:textId="77777777" w:rsidR="00E12EFF" w:rsidRPr="00B320A2" w:rsidRDefault="00E12EFF"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cs="Times New Roman" w:hint="default"/>
      </w:rPr>
    </w:lvl>
    <w:lvl w:ilvl="3">
      <w:start w:val="2"/>
      <w:numFmt w:val="none"/>
      <w:lvlRestart w:val="0"/>
      <w:lvlText w:val="%4"/>
      <w:lvlJc w:val="left"/>
      <w:pPr>
        <w:tabs>
          <w:tab w:val="num" w:pos="0"/>
        </w:tabs>
      </w:pPr>
      <w:rPr>
        <w:rFonts w:cs="Times New Roman" w:hint="default"/>
      </w:rPr>
    </w:lvl>
    <w:lvl w:ilvl="4">
      <w:start w:val="3"/>
      <w:numFmt w:val="none"/>
      <w:lvlRestart w:val="0"/>
      <w:lvlText w:val="%5"/>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4" w15:restartNumberingAfterBreak="0">
    <w:nsid w:val="075751EC"/>
    <w:multiLevelType w:val="hybridMultilevel"/>
    <w:tmpl w:val="06D8D662"/>
    <w:lvl w:ilvl="0" w:tplc="260634EE">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126"/>
        </w:tabs>
        <w:ind w:left="2126" w:hanging="425"/>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 w15:restartNumberingAfterBreak="0">
    <w:nsid w:val="0CCF0304"/>
    <w:multiLevelType w:val="hybridMultilevel"/>
    <w:tmpl w:val="B6BA9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17056A"/>
    <w:multiLevelType w:val="hybridMultilevel"/>
    <w:tmpl w:val="DDF6A4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1" w15:restartNumberingAfterBreak="0">
    <w:nsid w:val="2C4E776A"/>
    <w:multiLevelType w:val="hybridMultilevel"/>
    <w:tmpl w:val="01741BDE"/>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2F1E3C9C"/>
    <w:multiLevelType w:val="hybridMultilevel"/>
    <w:tmpl w:val="B99C10C0"/>
    <w:lvl w:ilvl="0" w:tplc="77F20EE0">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3" w15:restartNumberingAfterBreak="0">
    <w:nsid w:val="31683276"/>
    <w:multiLevelType w:val="hybridMultilevel"/>
    <w:tmpl w:val="11A683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0030D2"/>
    <w:multiLevelType w:val="hybridMultilevel"/>
    <w:tmpl w:val="64E03EF6"/>
    <w:lvl w:ilvl="0" w:tplc="14090001">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5"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85550A7"/>
    <w:multiLevelType w:val="hybridMultilevel"/>
    <w:tmpl w:val="967CAD02"/>
    <w:lvl w:ilvl="0" w:tplc="260634EE">
      <w:start w:val="1"/>
      <w:numFmt w:val="bullet"/>
      <w:lvlText w:val="-"/>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D2AC0"/>
    <w:multiLevelType w:val="hybridMultilevel"/>
    <w:tmpl w:val="56C40A96"/>
    <w:lvl w:ilvl="0" w:tplc="14090001">
      <w:start w:val="1"/>
      <w:numFmt w:val="bullet"/>
      <w:lvlText w:val=""/>
      <w:lvlJc w:val="left"/>
      <w:pPr>
        <w:tabs>
          <w:tab w:val="num" w:pos="153"/>
        </w:tabs>
        <w:ind w:left="153" w:firstLine="20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300E"/>
    <w:multiLevelType w:val="hybridMultilevel"/>
    <w:tmpl w:val="7C2AF8F8"/>
    <w:lvl w:ilvl="0" w:tplc="260634EE">
      <w:start w:val="1"/>
      <w:numFmt w:val="bullet"/>
      <w:lvlText w:val="-"/>
      <w:lvlJc w:val="left"/>
      <w:pPr>
        <w:ind w:left="644" w:hanging="360"/>
      </w:pPr>
      <w:rPr>
        <w:rFonts w:ascii="Courier New" w:hAnsi="Courier New"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0" w15:restartNumberingAfterBreak="0">
    <w:nsid w:val="3CB80C95"/>
    <w:multiLevelType w:val="multilevel"/>
    <w:tmpl w:val="84D6A60C"/>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268"/>
        </w:tabs>
        <w:ind w:left="2268" w:hanging="567"/>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1" w15:restartNumberingAfterBreak="0">
    <w:nsid w:val="43960860"/>
    <w:multiLevelType w:val="hybridMultilevel"/>
    <w:tmpl w:val="07F4790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Text w:val="%4"/>
      <w:lvlJc w:val="left"/>
      <w:pPr>
        <w:tabs>
          <w:tab w:val="num" w:pos="1428"/>
        </w:tabs>
        <w:ind w:left="1428" w:hanging="357"/>
      </w:pPr>
      <w:rPr>
        <w:rFonts w:cs="Times New Roman" w:hint="default"/>
      </w:rPr>
    </w:lvl>
    <w:lvl w:ilvl="4">
      <w:start w:val="3"/>
      <w:numFmt w:val="none"/>
      <w:lvlRestart w:val="0"/>
      <w:lvlText w:val="%5"/>
      <w:lvlJc w:val="left"/>
      <w:pPr>
        <w:tabs>
          <w:tab w:val="num" w:pos="1785"/>
        </w:tabs>
        <w:ind w:left="1785" w:hanging="357"/>
      </w:pPr>
      <w:rPr>
        <w:rFonts w:cs="Times New Roman" w:hint="default"/>
      </w:rPr>
    </w:lvl>
    <w:lvl w:ilvl="5">
      <w:start w:val="1"/>
      <w:numFmt w:val="none"/>
      <w:lvlRestart w:val="0"/>
      <w:lvlText w:val=""/>
      <w:lvlJc w:val="left"/>
      <w:pPr>
        <w:tabs>
          <w:tab w:val="num" w:pos="2142"/>
        </w:tabs>
        <w:ind w:left="2142" w:hanging="357"/>
      </w:pPr>
      <w:rPr>
        <w:rFonts w:cs="Times New Roman" w:hint="default"/>
      </w:rPr>
    </w:lvl>
    <w:lvl w:ilvl="6">
      <w:start w:val="1"/>
      <w:numFmt w:val="none"/>
      <w:lvlRestart w:val="0"/>
      <w:lvlText w:val=""/>
      <w:lvlJc w:val="left"/>
      <w:pPr>
        <w:tabs>
          <w:tab w:val="num" w:pos="2499"/>
        </w:tabs>
        <w:ind w:left="2499" w:hanging="357"/>
      </w:pPr>
      <w:rPr>
        <w:rFonts w:cs="Times New Roman" w:hint="default"/>
      </w:rPr>
    </w:lvl>
    <w:lvl w:ilvl="7">
      <w:start w:val="1"/>
      <w:numFmt w:val="none"/>
      <w:lvlRestart w:val="0"/>
      <w:lvlText w:val=""/>
      <w:lvlJc w:val="left"/>
      <w:pPr>
        <w:tabs>
          <w:tab w:val="num" w:pos="2856"/>
        </w:tabs>
        <w:ind w:left="2856" w:hanging="357"/>
      </w:pPr>
      <w:rPr>
        <w:rFonts w:cs="Times New Roman" w:hint="default"/>
      </w:rPr>
    </w:lvl>
    <w:lvl w:ilvl="8">
      <w:start w:val="1"/>
      <w:numFmt w:val="none"/>
      <w:lvlRestart w:val="0"/>
      <w:lvlText w:val=""/>
      <w:lvlJc w:val="left"/>
      <w:pPr>
        <w:tabs>
          <w:tab w:val="num" w:pos="3213"/>
        </w:tabs>
        <w:ind w:left="3213" w:hanging="357"/>
      </w:pPr>
      <w:rPr>
        <w:rFonts w:cs="Times New Roman" w:hint="default"/>
      </w:rPr>
    </w:lvl>
  </w:abstractNum>
  <w:abstractNum w:abstractNumId="23" w15:restartNumberingAfterBreak="0">
    <w:nsid w:val="44A8273C"/>
    <w:multiLevelType w:val="hybridMultilevel"/>
    <w:tmpl w:val="BCDAB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26"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27"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28" w15:restartNumberingAfterBreak="0">
    <w:nsid w:val="4D7A0FA5"/>
    <w:multiLevelType w:val="hybridMultilevel"/>
    <w:tmpl w:val="9AD0A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007504"/>
    <w:multiLevelType w:val="hybridMultilevel"/>
    <w:tmpl w:val="F594C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2"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B244B9"/>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35" w15:restartNumberingAfterBreak="0">
    <w:nsid w:val="5D207179"/>
    <w:multiLevelType w:val="hybridMultilevel"/>
    <w:tmpl w:val="B52E1386"/>
    <w:lvl w:ilvl="0" w:tplc="260634EE">
      <w:start w:val="1"/>
      <w:numFmt w:val="bullet"/>
      <w:lvlText w:val="-"/>
      <w:lvlJc w:val="left"/>
      <w:pPr>
        <w:tabs>
          <w:tab w:val="num" w:pos="717"/>
        </w:tabs>
        <w:ind w:left="717" w:hanging="360"/>
      </w:pPr>
      <w:rPr>
        <w:rFonts w:ascii="Courier New" w:hAnsi="Courier New" w:hint="default"/>
      </w:rPr>
    </w:lvl>
    <w:lvl w:ilvl="1" w:tplc="00030409" w:tentative="1">
      <w:start w:val="1"/>
      <w:numFmt w:val="bullet"/>
      <w:lvlText w:val="o"/>
      <w:lvlJc w:val="left"/>
      <w:pPr>
        <w:tabs>
          <w:tab w:val="num" w:pos="1437"/>
        </w:tabs>
        <w:ind w:left="1437" w:hanging="360"/>
      </w:pPr>
      <w:rPr>
        <w:rFonts w:ascii="Courier New" w:hAnsi="Courier New" w:hint="default"/>
      </w:rPr>
    </w:lvl>
    <w:lvl w:ilvl="2" w:tplc="00050409" w:tentative="1">
      <w:start w:val="1"/>
      <w:numFmt w:val="bullet"/>
      <w:lvlText w:val=""/>
      <w:lvlJc w:val="left"/>
      <w:pPr>
        <w:tabs>
          <w:tab w:val="num" w:pos="2157"/>
        </w:tabs>
        <w:ind w:left="2157" w:hanging="360"/>
      </w:pPr>
      <w:rPr>
        <w:rFonts w:ascii="Wingdings" w:hAnsi="Wingdings" w:hint="default"/>
      </w:rPr>
    </w:lvl>
    <w:lvl w:ilvl="3" w:tplc="00010409" w:tentative="1">
      <w:start w:val="1"/>
      <w:numFmt w:val="bullet"/>
      <w:lvlText w:val=""/>
      <w:lvlJc w:val="left"/>
      <w:pPr>
        <w:tabs>
          <w:tab w:val="num" w:pos="2877"/>
        </w:tabs>
        <w:ind w:left="2877" w:hanging="360"/>
      </w:pPr>
      <w:rPr>
        <w:rFonts w:ascii="Symbol" w:hAnsi="Symbol" w:hint="default"/>
      </w:rPr>
    </w:lvl>
    <w:lvl w:ilvl="4" w:tplc="00030409" w:tentative="1">
      <w:start w:val="1"/>
      <w:numFmt w:val="bullet"/>
      <w:lvlText w:val="o"/>
      <w:lvlJc w:val="left"/>
      <w:pPr>
        <w:tabs>
          <w:tab w:val="num" w:pos="3597"/>
        </w:tabs>
        <w:ind w:left="3597" w:hanging="360"/>
      </w:pPr>
      <w:rPr>
        <w:rFonts w:ascii="Courier New" w:hAnsi="Courier New" w:hint="default"/>
      </w:rPr>
    </w:lvl>
    <w:lvl w:ilvl="5" w:tplc="00050409" w:tentative="1">
      <w:start w:val="1"/>
      <w:numFmt w:val="bullet"/>
      <w:lvlText w:val=""/>
      <w:lvlJc w:val="left"/>
      <w:pPr>
        <w:tabs>
          <w:tab w:val="num" w:pos="4317"/>
        </w:tabs>
        <w:ind w:left="4317" w:hanging="360"/>
      </w:pPr>
      <w:rPr>
        <w:rFonts w:ascii="Wingdings" w:hAnsi="Wingdings" w:hint="default"/>
      </w:rPr>
    </w:lvl>
    <w:lvl w:ilvl="6" w:tplc="00010409" w:tentative="1">
      <w:start w:val="1"/>
      <w:numFmt w:val="bullet"/>
      <w:lvlText w:val=""/>
      <w:lvlJc w:val="left"/>
      <w:pPr>
        <w:tabs>
          <w:tab w:val="num" w:pos="5037"/>
        </w:tabs>
        <w:ind w:left="5037" w:hanging="360"/>
      </w:pPr>
      <w:rPr>
        <w:rFonts w:ascii="Symbol" w:hAnsi="Symbol" w:hint="default"/>
      </w:rPr>
    </w:lvl>
    <w:lvl w:ilvl="7" w:tplc="00030409" w:tentative="1">
      <w:start w:val="1"/>
      <w:numFmt w:val="bullet"/>
      <w:lvlText w:val="o"/>
      <w:lvlJc w:val="left"/>
      <w:pPr>
        <w:tabs>
          <w:tab w:val="num" w:pos="5757"/>
        </w:tabs>
        <w:ind w:left="5757" w:hanging="360"/>
      </w:pPr>
      <w:rPr>
        <w:rFonts w:ascii="Courier New" w:hAnsi="Courier New" w:hint="default"/>
      </w:rPr>
    </w:lvl>
    <w:lvl w:ilvl="8" w:tplc="00050409" w:tentative="1">
      <w:start w:val="1"/>
      <w:numFmt w:val="bullet"/>
      <w:lvlText w:val=""/>
      <w:lvlJc w:val="left"/>
      <w:pPr>
        <w:tabs>
          <w:tab w:val="num" w:pos="6477"/>
        </w:tabs>
        <w:ind w:left="6477" w:hanging="360"/>
      </w:pPr>
      <w:rPr>
        <w:rFonts w:ascii="Wingdings" w:hAnsi="Wingdings" w:hint="default"/>
      </w:rPr>
    </w:lvl>
  </w:abstractNum>
  <w:abstractNum w:abstractNumId="36" w15:restartNumberingAfterBreak="0">
    <w:nsid w:val="5D624CFB"/>
    <w:multiLevelType w:val="multilevel"/>
    <w:tmpl w:val="55B8EFE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37"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6865355B"/>
    <w:multiLevelType w:val="hybridMultilevel"/>
    <w:tmpl w:val="FFB20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cs="Times New Roman" w:hint="default"/>
      </w:rPr>
    </w:lvl>
    <w:lvl w:ilvl="3">
      <w:start w:val="2"/>
      <w:numFmt w:val="lowerRoman"/>
      <w:lvlRestart w:val="0"/>
      <w:lvlText w:val="%4"/>
      <w:lvlJc w:val="left"/>
      <w:pPr>
        <w:tabs>
          <w:tab w:val="num" w:pos="1429"/>
        </w:tabs>
        <w:ind w:left="1428" w:hanging="357"/>
      </w:pPr>
      <w:rPr>
        <w:rFonts w:cs="Times New Roman" w:hint="default"/>
      </w:rPr>
    </w:lvl>
    <w:lvl w:ilvl="4">
      <w:start w:val="3"/>
      <w:numFmt w:val="lowerRoman"/>
      <w:lvlRestart w:val="0"/>
      <w:lvlText w:val="%5"/>
      <w:lvlJc w:val="left"/>
      <w:pPr>
        <w:tabs>
          <w:tab w:val="num" w:pos="1786"/>
        </w:tabs>
        <w:ind w:left="1785" w:hanging="357"/>
      </w:pPr>
      <w:rPr>
        <w:rFonts w:cs="Times New Roman"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41"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2" w15:restartNumberingAfterBreak="0">
    <w:nsid w:val="706E01C9"/>
    <w:multiLevelType w:val="hybridMultilevel"/>
    <w:tmpl w:val="6D4EA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7CA58E5"/>
    <w:multiLevelType w:val="hybridMultilevel"/>
    <w:tmpl w:val="9A043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D2D08F4"/>
    <w:multiLevelType w:val="hybridMultilevel"/>
    <w:tmpl w:val="419C7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48"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num w:numId="1" w16cid:durableId="649094909">
    <w:abstractNumId w:val="37"/>
  </w:num>
  <w:num w:numId="2" w16cid:durableId="279457068">
    <w:abstractNumId w:val="0"/>
  </w:num>
  <w:num w:numId="3" w16cid:durableId="1787305576">
    <w:abstractNumId w:val="15"/>
  </w:num>
  <w:num w:numId="4" w16cid:durableId="391316784">
    <w:abstractNumId w:val="6"/>
  </w:num>
  <w:num w:numId="5" w16cid:durableId="993988021">
    <w:abstractNumId w:val="44"/>
  </w:num>
  <w:num w:numId="6" w16cid:durableId="892228482">
    <w:abstractNumId w:val="20"/>
  </w:num>
  <w:num w:numId="7" w16cid:durableId="542400710">
    <w:abstractNumId w:val="41"/>
  </w:num>
  <w:num w:numId="8" w16cid:durableId="360206286">
    <w:abstractNumId w:val="1"/>
  </w:num>
  <w:num w:numId="9" w16cid:durableId="1866408565">
    <w:abstractNumId w:val="30"/>
  </w:num>
  <w:num w:numId="10" w16cid:durableId="1742558438">
    <w:abstractNumId w:val="30"/>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443383812">
    <w:abstractNumId w:val="24"/>
  </w:num>
  <w:num w:numId="12" w16cid:durableId="247887048">
    <w:abstractNumId w:val="48"/>
  </w:num>
  <w:num w:numId="13" w16cid:durableId="389113125">
    <w:abstractNumId w:val="32"/>
  </w:num>
  <w:num w:numId="14" w16cid:durableId="1686175931">
    <w:abstractNumId w:val="47"/>
  </w:num>
  <w:num w:numId="15" w16cid:durableId="848833402">
    <w:abstractNumId w:val="5"/>
  </w:num>
  <w:num w:numId="16" w16cid:durableId="107623412">
    <w:abstractNumId w:val="31"/>
  </w:num>
  <w:num w:numId="17" w16cid:durableId="1135757546">
    <w:abstractNumId w:val="2"/>
  </w:num>
  <w:num w:numId="18" w16cid:durableId="1443575785">
    <w:abstractNumId w:val="38"/>
  </w:num>
  <w:num w:numId="19" w16cid:durableId="1154250559">
    <w:abstractNumId w:val="40"/>
  </w:num>
  <w:num w:numId="20" w16cid:durableId="1779594887">
    <w:abstractNumId w:val="22"/>
  </w:num>
  <w:num w:numId="21" w16cid:durableId="2026711868">
    <w:abstractNumId w:val="3"/>
  </w:num>
  <w:num w:numId="22" w16cid:durableId="2078628353">
    <w:abstractNumId w:val="9"/>
  </w:num>
  <w:num w:numId="23" w16cid:durableId="233708739">
    <w:abstractNumId w:val="26"/>
  </w:num>
  <w:num w:numId="24" w16cid:durableId="986544242">
    <w:abstractNumId w:val="43"/>
  </w:num>
  <w:num w:numId="25" w16cid:durableId="894390541">
    <w:abstractNumId w:val="27"/>
  </w:num>
  <w:num w:numId="26" w16cid:durableId="1746681963">
    <w:abstractNumId w:val="25"/>
  </w:num>
  <w:num w:numId="27" w16cid:durableId="1456800541">
    <w:abstractNumId w:val="36"/>
  </w:num>
  <w:num w:numId="28" w16cid:durableId="1119181354">
    <w:abstractNumId w:val="21"/>
  </w:num>
  <w:num w:numId="29" w16cid:durableId="2095545696">
    <w:abstractNumId w:val="16"/>
  </w:num>
  <w:num w:numId="30" w16cid:durableId="750466872">
    <w:abstractNumId w:val="33"/>
  </w:num>
  <w:num w:numId="31" w16cid:durableId="149257439">
    <w:abstractNumId w:val="11"/>
  </w:num>
  <w:num w:numId="32" w16cid:durableId="852306392">
    <w:abstractNumId w:val="12"/>
  </w:num>
  <w:num w:numId="33" w16cid:durableId="807212663">
    <w:abstractNumId w:val="10"/>
  </w:num>
  <w:num w:numId="34" w16cid:durableId="1736660932">
    <w:abstractNumId w:val="13"/>
  </w:num>
  <w:num w:numId="35" w16cid:durableId="2024823942">
    <w:abstractNumId w:val="8"/>
  </w:num>
  <w:num w:numId="36" w16cid:durableId="386612657">
    <w:abstractNumId w:val="28"/>
  </w:num>
  <w:num w:numId="37" w16cid:durableId="1700548572">
    <w:abstractNumId w:val="17"/>
  </w:num>
  <w:num w:numId="38" w16cid:durableId="691229623">
    <w:abstractNumId w:val="35"/>
  </w:num>
  <w:num w:numId="39" w16cid:durableId="365985683">
    <w:abstractNumId w:val="4"/>
  </w:num>
  <w:num w:numId="40" w16cid:durableId="248925690">
    <w:abstractNumId w:val="45"/>
  </w:num>
  <w:num w:numId="41" w16cid:durableId="1870293081">
    <w:abstractNumId w:val="29"/>
  </w:num>
  <w:num w:numId="42" w16cid:durableId="1011181519">
    <w:abstractNumId w:val="46"/>
  </w:num>
  <w:num w:numId="43" w16cid:durableId="1006059612">
    <w:abstractNumId w:val="7"/>
  </w:num>
  <w:num w:numId="44" w16cid:durableId="1849051953">
    <w:abstractNumId w:val="14"/>
  </w:num>
  <w:num w:numId="45" w16cid:durableId="212423307">
    <w:abstractNumId w:val="18"/>
  </w:num>
  <w:num w:numId="46" w16cid:durableId="894660914">
    <w:abstractNumId w:val="39"/>
  </w:num>
  <w:num w:numId="47" w16cid:durableId="989477178">
    <w:abstractNumId w:val="34"/>
  </w:num>
  <w:num w:numId="48" w16cid:durableId="82069262">
    <w:abstractNumId w:val="19"/>
  </w:num>
  <w:num w:numId="49" w16cid:durableId="1242642733">
    <w:abstractNumId w:val="42"/>
  </w:num>
  <w:num w:numId="50" w16cid:durableId="2487779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461"/>
    <w:rsid w:val="00003405"/>
    <w:rsid w:val="000212C8"/>
    <w:rsid w:val="00021DA2"/>
    <w:rsid w:val="00022C3F"/>
    <w:rsid w:val="00027FC5"/>
    <w:rsid w:val="0003223B"/>
    <w:rsid w:val="00043CD4"/>
    <w:rsid w:val="00044A88"/>
    <w:rsid w:val="000478E4"/>
    <w:rsid w:val="00047E2A"/>
    <w:rsid w:val="00057392"/>
    <w:rsid w:val="0007554D"/>
    <w:rsid w:val="00075686"/>
    <w:rsid w:val="00076FD7"/>
    <w:rsid w:val="00081605"/>
    <w:rsid w:val="00081736"/>
    <w:rsid w:val="000829B4"/>
    <w:rsid w:val="00085CD8"/>
    <w:rsid w:val="000905D7"/>
    <w:rsid w:val="00093143"/>
    <w:rsid w:val="000B40EC"/>
    <w:rsid w:val="000C55AD"/>
    <w:rsid w:val="000D2EBA"/>
    <w:rsid w:val="000D3FD6"/>
    <w:rsid w:val="000E4ADD"/>
    <w:rsid w:val="000E6F10"/>
    <w:rsid w:val="000F50D1"/>
    <w:rsid w:val="000F6FC8"/>
    <w:rsid w:val="00100CC1"/>
    <w:rsid w:val="00112223"/>
    <w:rsid w:val="001174FD"/>
    <w:rsid w:val="00123B7D"/>
    <w:rsid w:val="00126884"/>
    <w:rsid w:val="00126BFC"/>
    <w:rsid w:val="00144B38"/>
    <w:rsid w:val="00150EAB"/>
    <w:rsid w:val="001536A3"/>
    <w:rsid w:val="001578C7"/>
    <w:rsid w:val="0016202D"/>
    <w:rsid w:val="001637C2"/>
    <w:rsid w:val="001729AB"/>
    <w:rsid w:val="00175B8C"/>
    <w:rsid w:val="001825CA"/>
    <w:rsid w:val="0019029D"/>
    <w:rsid w:val="00197E3F"/>
    <w:rsid w:val="001A0D9D"/>
    <w:rsid w:val="001B6DE1"/>
    <w:rsid w:val="001C243C"/>
    <w:rsid w:val="001C29D2"/>
    <w:rsid w:val="001C7D48"/>
    <w:rsid w:val="001E1BCB"/>
    <w:rsid w:val="001E521E"/>
    <w:rsid w:val="001F491C"/>
    <w:rsid w:val="001F4B19"/>
    <w:rsid w:val="001F515B"/>
    <w:rsid w:val="001F5E0F"/>
    <w:rsid w:val="00201BF5"/>
    <w:rsid w:val="00202445"/>
    <w:rsid w:val="0022384A"/>
    <w:rsid w:val="00227DA4"/>
    <w:rsid w:val="00235E26"/>
    <w:rsid w:val="0024489D"/>
    <w:rsid w:val="00255DF0"/>
    <w:rsid w:val="0028039B"/>
    <w:rsid w:val="00282042"/>
    <w:rsid w:val="002847BB"/>
    <w:rsid w:val="002A0559"/>
    <w:rsid w:val="002A4AD8"/>
    <w:rsid w:val="002A79F2"/>
    <w:rsid w:val="002B7AA3"/>
    <w:rsid w:val="002C16FE"/>
    <w:rsid w:val="002C547D"/>
    <w:rsid w:val="002D0805"/>
    <w:rsid w:val="002D0A92"/>
    <w:rsid w:val="002D1081"/>
    <w:rsid w:val="002E5928"/>
    <w:rsid w:val="002F178F"/>
    <w:rsid w:val="002F1EA0"/>
    <w:rsid w:val="002F70FD"/>
    <w:rsid w:val="002F7F43"/>
    <w:rsid w:val="00302D6D"/>
    <w:rsid w:val="003031C1"/>
    <w:rsid w:val="00305DB4"/>
    <w:rsid w:val="003211B0"/>
    <w:rsid w:val="00326E74"/>
    <w:rsid w:val="003304A5"/>
    <w:rsid w:val="00332731"/>
    <w:rsid w:val="003341BF"/>
    <w:rsid w:val="00343C4D"/>
    <w:rsid w:val="0035317A"/>
    <w:rsid w:val="00354A64"/>
    <w:rsid w:val="00360CAD"/>
    <w:rsid w:val="00361E02"/>
    <w:rsid w:val="0036540D"/>
    <w:rsid w:val="00371BBE"/>
    <w:rsid w:val="003721FB"/>
    <w:rsid w:val="00377360"/>
    <w:rsid w:val="00385226"/>
    <w:rsid w:val="003A58F4"/>
    <w:rsid w:val="003B04DD"/>
    <w:rsid w:val="003B384A"/>
    <w:rsid w:val="003B5208"/>
    <w:rsid w:val="003B7CA7"/>
    <w:rsid w:val="003C179F"/>
    <w:rsid w:val="003D30DC"/>
    <w:rsid w:val="003D5785"/>
    <w:rsid w:val="003D6F1D"/>
    <w:rsid w:val="003E653C"/>
    <w:rsid w:val="003E788E"/>
    <w:rsid w:val="003F6888"/>
    <w:rsid w:val="003F6C1A"/>
    <w:rsid w:val="00401749"/>
    <w:rsid w:val="004026FA"/>
    <w:rsid w:val="0040348F"/>
    <w:rsid w:val="004079F7"/>
    <w:rsid w:val="004121A2"/>
    <w:rsid w:val="00412D1C"/>
    <w:rsid w:val="004153A7"/>
    <w:rsid w:val="00430C30"/>
    <w:rsid w:val="0043102E"/>
    <w:rsid w:val="00455404"/>
    <w:rsid w:val="00456810"/>
    <w:rsid w:val="004658AB"/>
    <w:rsid w:val="00490F97"/>
    <w:rsid w:val="004A5471"/>
    <w:rsid w:val="004A59F1"/>
    <w:rsid w:val="004B6469"/>
    <w:rsid w:val="004C2586"/>
    <w:rsid w:val="004C5B83"/>
    <w:rsid w:val="004D034B"/>
    <w:rsid w:val="004D5443"/>
    <w:rsid w:val="004D736C"/>
    <w:rsid w:val="004E2F26"/>
    <w:rsid w:val="004F29D9"/>
    <w:rsid w:val="004F3EF6"/>
    <w:rsid w:val="005077E3"/>
    <w:rsid w:val="00515294"/>
    <w:rsid w:val="005225E1"/>
    <w:rsid w:val="0053198C"/>
    <w:rsid w:val="005361C9"/>
    <w:rsid w:val="00551D01"/>
    <w:rsid w:val="00567F19"/>
    <w:rsid w:val="00583802"/>
    <w:rsid w:val="00585591"/>
    <w:rsid w:val="005B26CA"/>
    <w:rsid w:val="005B3911"/>
    <w:rsid w:val="005B4D81"/>
    <w:rsid w:val="005C1195"/>
    <w:rsid w:val="005C3132"/>
    <w:rsid w:val="005F0895"/>
    <w:rsid w:val="005F0CCE"/>
    <w:rsid w:val="005F7765"/>
    <w:rsid w:val="006045FA"/>
    <w:rsid w:val="00604F41"/>
    <w:rsid w:val="0062022F"/>
    <w:rsid w:val="0062454F"/>
    <w:rsid w:val="006365C4"/>
    <w:rsid w:val="00642B78"/>
    <w:rsid w:val="00650D03"/>
    <w:rsid w:val="0065216F"/>
    <w:rsid w:val="00652AB5"/>
    <w:rsid w:val="0066590D"/>
    <w:rsid w:val="00672689"/>
    <w:rsid w:val="00681EBE"/>
    <w:rsid w:val="0068285B"/>
    <w:rsid w:val="00687F34"/>
    <w:rsid w:val="006A18B8"/>
    <w:rsid w:val="006B74B5"/>
    <w:rsid w:val="006C4385"/>
    <w:rsid w:val="006C5D0E"/>
    <w:rsid w:val="006C5D9A"/>
    <w:rsid w:val="006C75F4"/>
    <w:rsid w:val="006D521C"/>
    <w:rsid w:val="006E7BF8"/>
    <w:rsid w:val="006F0502"/>
    <w:rsid w:val="006F1C85"/>
    <w:rsid w:val="006F5644"/>
    <w:rsid w:val="006F6592"/>
    <w:rsid w:val="006F66D2"/>
    <w:rsid w:val="00703834"/>
    <w:rsid w:val="00710745"/>
    <w:rsid w:val="00711485"/>
    <w:rsid w:val="00713E47"/>
    <w:rsid w:val="00714035"/>
    <w:rsid w:val="00724E3D"/>
    <w:rsid w:val="007308AC"/>
    <w:rsid w:val="00734175"/>
    <w:rsid w:val="00742954"/>
    <w:rsid w:val="00742E23"/>
    <w:rsid w:val="00744F4D"/>
    <w:rsid w:val="0075102D"/>
    <w:rsid w:val="007534F7"/>
    <w:rsid w:val="00760C45"/>
    <w:rsid w:val="00776996"/>
    <w:rsid w:val="00777DC7"/>
    <w:rsid w:val="00781786"/>
    <w:rsid w:val="007A1A62"/>
    <w:rsid w:val="007A5A7B"/>
    <w:rsid w:val="007A7D4F"/>
    <w:rsid w:val="007B2C4D"/>
    <w:rsid w:val="007B3E96"/>
    <w:rsid w:val="007C7D07"/>
    <w:rsid w:val="007D2C47"/>
    <w:rsid w:val="007E15BF"/>
    <w:rsid w:val="00804FEB"/>
    <w:rsid w:val="00805571"/>
    <w:rsid w:val="00805620"/>
    <w:rsid w:val="00810455"/>
    <w:rsid w:val="00811D80"/>
    <w:rsid w:val="00823836"/>
    <w:rsid w:val="00825FC2"/>
    <w:rsid w:val="0082757D"/>
    <w:rsid w:val="00833535"/>
    <w:rsid w:val="00836F54"/>
    <w:rsid w:val="008378C5"/>
    <w:rsid w:val="00841B12"/>
    <w:rsid w:val="00841FF6"/>
    <w:rsid w:val="00860A04"/>
    <w:rsid w:val="00861DF4"/>
    <w:rsid w:val="0086421D"/>
    <w:rsid w:val="0086761C"/>
    <w:rsid w:val="00875334"/>
    <w:rsid w:val="008773FB"/>
    <w:rsid w:val="00877B2E"/>
    <w:rsid w:val="0088078C"/>
    <w:rsid w:val="00886197"/>
    <w:rsid w:val="008903A0"/>
    <w:rsid w:val="00892B3E"/>
    <w:rsid w:val="00893BC0"/>
    <w:rsid w:val="008A0553"/>
    <w:rsid w:val="008A2212"/>
    <w:rsid w:val="008A4D0D"/>
    <w:rsid w:val="008E13DB"/>
    <w:rsid w:val="008F0E31"/>
    <w:rsid w:val="008F512C"/>
    <w:rsid w:val="00901282"/>
    <w:rsid w:val="0090423E"/>
    <w:rsid w:val="0090631F"/>
    <w:rsid w:val="00906F60"/>
    <w:rsid w:val="00913DC3"/>
    <w:rsid w:val="0091622F"/>
    <w:rsid w:val="00921EB2"/>
    <w:rsid w:val="00943059"/>
    <w:rsid w:val="00967D31"/>
    <w:rsid w:val="00971DED"/>
    <w:rsid w:val="00985039"/>
    <w:rsid w:val="00994BE6"/>
    <w:rsid w:val="00996C50"/>
    <w:rsid w:val="009973A4"/>
    <w:rsid w:val="009A709A"/>
    <w:rsid w:val="009C4C3A"/>
    <w:rsid w:val="009C7A40"/>
    <w:rsid w:val="009C7F64"/>
    <w:rsid w:val="009D321C"/>
    <w:rsid w:val="009D47DC"/>
    <w:rsid w:val="009D737C"/>
    <w:rsid w:val="009E6520"/>
    <w:rsid w:val="009E7333"/>
    <w:rsid w:val="009F1A37"/>
    <w:rsid w:val="009F26D3"/>
    <w:rsid w:val="009F2AD3"/>
    <w:rsid w:val="00A13FED"/>
    <w:rsid w:val="00A4758B"/>
    <w:rsid w:val="00A52EDE"/>
    <w:rsid w:val="00A551A5"/>
    <w:rsid w:val="00A55425"/>
    <w:rsid w:val="00A611A6"/>
    <w:rsid w:val="00A85996"/>
    <w:rsid w:val="00A875AE"/>
    <w:rsid w:val="00A9674A"/>
    <w:rsid w:val="00AA126E"/>
    <w:rsid w:val="00AA6097"/>
    <w:rsid w:val="00AA6C65"/>
    <w:rsid w:val="00AD4CC0"/>
    <w:rsid w:val="00AD61D9"/>
    <w:rsid w:val="00AD7E75"/>
    <w:rsid w:val="00B056FC"/>
    <w:rsid w:val="00B063FC"/>
    <w:rsid w:val="00B1609F"/>
    <w:rsid w:val="00B1644A"/>
    <w:rsid w:val="00B24024"/>
    <w:rsid w:val="00B320A2"/>
    <w:rsid w:val="00B363E0"/>
    <w:rsid w:val="00B36775"/>
    <w:rsid w:val="00B53AA1"/>
    <w:rsid w:val="00B6066B"/>
    <w:rsid w:val="00B639E1"/>
    <w:rsid w:val="00BA2DF1"/>
    <w:rsid w:val="00BD4309"/>
    <w:rsid w:val="00BE4A89"/>
    <w:rsid w:val="00BE6F2D"/>
    <w:rsid w:val="00BF0294"/>
    <w:rsid w:val="00BF3AA6"/>
    <w:rsid w:val="00BF455F"/>
    <w:rsid w:val="00C033FA"/>
    <w:rsid w:val="00C0376A"/>
    <w:rsid w:val="00C05403"/>
    <w:rsid w:val="00C05DE1"/>
    <w:rsid w:val="00C1052C"/>
    <w:rsid w:val="00C1131B"/>
    <w:rsid w:val="00C2466D"/>
    <w:rsid w:val="00C25232"/>
    <w:rsid w:val="00C558AC"/>
    <w:rsid w:val="00C60E08"/>
    <w:rsid w:val="00C62253"/>
    <w:rsid w:val="00C6388E"/>
    <w:rsid w:val="00C66B18"/>
    <w:rsid w:val="00C678D2"/>
    <w:rsid w:val="00C71DCC"/>
    <w:rsid w:val="00C76F6A"/>
    <w:rsid w:val="00C82309"/>
    <w:rsid w:val="00C910E5"/>
    <w:rsid w:val="00C94F2A"/>
    <w:rsid w:val="00C963A6"/>
    <w:rsid w:val="00C96EBF"/>
    <w:rsid w:val="00C97B99"/>
    <w:rsid w:val="00CA2937"/>
    <w:rsid w:val="00CB07BC"/>
    <w:rsid w:val="00CC332B"/>
    <w:rsid w:val="00CC37B7"/>
    <w:rsid w:val="00CC5203"/>
    <w:rsid w:val="00CC7E51"/>
    <w:rsid w:val="00CD16D8"/>
    <w:rsid w:val="00CD4673"/>
    <w:rsid w:val="00CF2228"/>
    <w:rsid w:val="00D10677"/>
    <w:rsid w:val="00D1156E"/>
    <w:rsid w:val="00D11B8E"/>
    <w:rsid w:val="00D12D49"/>
    <w:rsid w:val="00D148EE"/>
    <w:rsid w:val="00D26F9F"/>
    <w:rsid w:val="00D3474E"/>
    <w:rsid w:val="00D36457"/>
    <w:rsid w:val="00D453D2"/>
    <w:rsid w:val="00D47620"/>
    <w:rsid w:val="00D479EE"/>
    <w:rsid w:val="00D50BCE"/>
    <w:rsid w:val="00D53146"/>
    <w:rsid w:val="00D548E8"/>
    <w:rsid w:val="00D55913"/>
    <w:rsid w:val="00D6349E"/>
    <w:rsid w:val="00D63E5A"/>
    <w:rsid w:val="00D66461"/>
    <w:rsid w:val="00D6651D"/>
    <w:rsid w:val="00D73489"/>
    <w:rsid w:val="00D77143"/>
    <w:rsid w:val="00DA576C"/>
    <w:rsid w:val="00DA6CC6"/>
    <w:rsid w:val="00DB3ED9"/>
    <w:rsid w:val="00DB7266"/>
    <w:rsid w:val="00DC07D0"/>
    <w:rsid w:val="00DD23B2"/>
    <w:rsid w:val="00DF0F1C"/>
    <w:rsid w:val="00DF40AA"/>
    <w:rsid w:val="00E053F6"/>
    <w:rsid w:val="00E061A4"/>
    <w:rsid w:val="00E12EFF"/>
    <w:rsid w:val="00E1652E"/>
    <w:rsid w:val="00E20E41"/>
    <w:rsid w:val="00E24534"/>
    <w:rsid w:val="00E32E7E"/>
    <w:rsid w:val="00E3337C"/>
    <w:rsid w:val="00E33B66"/>
    <w:rsid w:val="00E33CB5"/>
    <w:rsid w:val="00E634D4"/>
    <w:rsid w:val="00E63A52"/>
    <w:rsid w:val="00E67EEA"/>
    <w:rsid w:val="00E702D7"/>
    <w:rsid w:val="00E77584"/>
    <w:rsid w:val="00E9019A"/>
    <w:rsid w:val="00EA0AD5"/>
    <w:rsid w:val="00EB155B"/>
    <w:rsid w:val="00EB2BCA"/>
    <w:rsid w:val="00EB36BE"/>
    <w:rsid w:val="00EC2009"/>
    <w:rsid w:val="00ED2A83"/>
    <w:rsid w:val="00EE1B35"/>
    <w:rsid w:val="00EE2D63"/>
    <w:rsid w:val="00EF3F66"/>
    <w:rsid w:val="00EF6259"/>
    <w:rsid w:val="00F014D3"/>
    <w:rsid w:val="00F05F17"/>
    <w:rsid w:val="00F0609B"/>
    <w:rsid w:val="00F10107"/>
    <w:rsid w:val="00F27C34"/>
    <w:rsid w:val="00F40B71"/>
    <w:rsid w:val="00F63B74"/>
    <w:rsid w:val="00F72758"/>
    <w:rsid w:val="00F74936"/>
    <w:rsid w:val="00F85E81"/>
    <w:rsid w:val="00F91986"/>
    <w:rsid w:val="00FB368D"/>
    <w:rsid w:val="00FB59AB"/>
    <w:rsid w:val="00FB5CF1"/>
    <w:rsid w:val="00FC4C55"/>
    <w:rsid w:val="00FC78A7"/>
    <w:rsid w:val="00FD185C"/>
    <w:rsid w:val="00FE1130"/>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BC35C5"/>
  <w15:docId w15:val="{76D7233B-91D0-4DD8-9791-B7CED191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4F3EF6"/>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
    <w:qFormat/>
    <w:rsid w:val="009F2AD3"/>
    <w:pPr>
      <w:spacing w:before="240" w:after="180"/>
      <w:outlineLvl w:val="0"/>
    </w:pPr>
    <w:rPr>
      <w:b/>
      <w:bCs/>
      <w:kern w:val="32"/>
      <w:sz w:val="28"/>
      <w:szCs w:val="28"/>
    </w:rPr>
  </w:style>
  <w:style w:type="paragraph" w:styleId="Heading2">
    <w:name w:val="heading 2"/>
    <w:aliases w:val="VP Heading 2"/>
    <w:basedOn w:val="Normal"/>
    <w:next w:val="Normal"/>
    <w:link w:val="Heading2Char"/>
    <w:uiPriority w:val="9"/>
    <w:qFormat/>
    <w:rsid w:val="009F2AD3"/>
    <w:pPr>
      <w:spacing w:before="240" w:after="180"/>
      <w:outlineLvl w:val="1"/>
    </w:pPr>
    <w:rPr>
      <w:b/>
      <w:bCs/>
      <w:i/>
      <w:iCs/>
    </w:rPr>
  </w:style>
  <w:style w:type="paragraph" w:styleId="Heading3">
    <w:name w:val="heading 3"/>
    <w:aliases w:val="VP Heading 3"/>
    <w:basedOn w:val="Normal"/>
    <w:next w:val="Normal"/>
    <w:link w:val="Heading3Char"/>
    <w:uiPriority w:val="9"/>
    <w:qFormat/>
    <w:rsid w:val="00551D01"/>
    <w:pPr>
      <w:spacing w:before="180" w:after="180"/>
      <w:outlineLvl w:val="2"/>
    </w:pPr>
    <w:rPr>
      <w:b/>
      <w:bCs/>
    </w:rPr>
  </w:style>
  <w:style w:type="paragraph" w:styleId="Heading4">
    <w:name w:val="heading 4"/>
    <w:aliases w:val="VP Heading 4"/>
    <w:basedOn w:val="Normal"/>
    <w:next w:val="Normal"/>
    <w:link w:val="Heading4Char"/>
    <w:uiPriority w:val="9"/>
    <w:qFormat/>
    <w:rsid w:val="0082757D"/>
    <w:pPr>
      <w:spacing w:before="180" w:after="18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
    <w:rsid w:val="009F2AD3"/>
    <w:rPr>
      <w:rFonts w:ascii="Calibri" w:hAnsi="Calibri"/>
      <w:b/>
      <w:bCs/>
      <w:color w:val="000000"/>
      <w:kern w:val="32"/>
      <w:sz w:val="28"/>
      <w:szCs w:val="28"/>
      <w:lang w:eastAsia="en-US"/>
    </w:rPr>
  </w:style>
  <w:style w:type="character" w:customStyle="1" w:styleId="Heading2Char">
    <w:name w:val="Heading 2 Char"/>
    <w:aliases w:val="VP Heading 2 Char"/>
    <w:link w:val="Heading2"/>
    <w:uiPriority w:val="9"/>
    <w:rsid w:val="009F2AD3"/>
    <w:rPr>
      <w:rFonts w:ascii="Calibri" w:hAnsi="Calibri"/>
      <w:b/>
      <w:bCs/>
      <w:i/>
      <w:iCs/>
      <w:color w:val="000000"/>
      <w:sz w:val="24"/>
      <w:szCs w:val="24"/>
      <w:lang w:eastAsia="en-US"/>
    </w:rPr>
  </w:style>
  <w:style w:type="character" w:customStyle="1" w:styleId="Heading3Char">
    <w:name w:val="Heading 3 Char"/>
    <w:aliases w:val="VP Heading 3 Char"/>
    <w:link w:val="Heading3"/>
    <w:uiPriority w:val="9"/>
    <w:rsid w:val="00551D01"/>
    <w:rPr>
      <w:rFonts w:ascii="Calibri" w:hAnsi="Calibri"/>
      <w:b/>
      <w:bCs/>
      <w:color w:val="000000"/>
      <w:sz w:val="24"/>
      <w:szCs w:val="24"/>
    </w:rPr>
  </w:style>
  <w:style w:type="character" w:customStyle="1" w:styleId="Heading4Char">
    <w:name w:val="Heading 4 Char"/>
    <w:aliases w:val="VP Heading 4 Char"/>
    <w:link w:val="Heading4"/>
    <w:uiPriority w:val="9"/>
    <w:semiHidden/>
    <w:rsid w:val="00E160B0"/>
    <w:rPr>
      <w:rFonts w:ascii="Calibri" w:eastAsia="Times New Roman" w:hAnsi="Calibri" w:cs="Times New Roman"/>
      <w:b/>
      <w:bCs/>
      <w:color w:val="000000"/>
      <w:sz w:val="28"/>
      <w:szCs w:val="28"/>
      <w:lang w:eastAsia="en-US"/>
    </w:rPr>
  </w:style>
  <w:style w:type="character" w:styleId="CommentReference">
    <w:name w:val="annotation reference"/>
    <w:uiPriority w:val="99"/>
    <w:semiHidden/>
    <w:locked/>
    <w:rsid w:val="00197E3F"/>
    <w:rPr>
      <w:rFonts w:cs="Times New Roman"/>
      <w:sz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uiPriority w:val="99"/>
    <w:rsid w:val="00FB5CF1"/>
    <w:pPr>
      <w:numPr>
        <w:numId w:val="8"/>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qFormat/>
    <w:rsid w:val="00126BFC"/>
    <w:pPr>
      <w:numPr>
        <w:numId w:val="22"/>
      </w:numPr>
      <w:contextualSpacing/>
    </w:pPr>
    <w:rPr>
      <w:color w:val="auto"/>
      <w:szCs w:val="20"/>
    </w:rPr>
  </w:style>
  <w:style w:type="character" w:customStyle="1" w:styleId="VPBulletsbody-againstmarginChar">
    <w:name w:val="VP Bullets body - against margin Char"/>
    <w:link w:val="VPBulletsbody-againstmargin"/>
    <w:uiPriority w:val="99"/>
    <w:locked/>
    <w:rsid w:val="00126BFC"/>
    <w:rPr>
      <w:rFonts w:ascii="Calibri" w:hAnsi="Calibri"/>
      <w:sz w:val="24"/>
      <w:lang w:eastAsia="en-US"/>
    </w:rPr>
  </w:style>
  <w:style w:type="paragraph" w:customStyle="1" w:styleId="VPScheduletext">
    <w:name w:val="VP Schedule text"/>
    <w:basedOn w:val="Normal"/>
    <w:uiPriority w:val="99"/>
    <w:rsid w:val="00E32E7E"/>
    <w:pPr>
      <w:spacing w:before="40" w:after="40"/>
    </w:pPr>
    <w:rPr>
      <w:sz w:val="22"/>
    </w:rPr>
  </w:style>
  <w:style w:type="paragraph" w:customStyle="1" w:styleId="VPSchedulebullets">
    <w:name w:val="VP Schedule bullets"/>
    <w:basedOn w:val="VPScheduletext"/>
    <w:uiPriority w:val="99"/>
    <w:rsid w:val="00AD61D9"/>
    <w:pPr>
      <w:numPr>
        <w:numId w:val="47"/>
      </w:numPr>
    </w:pPr>
  </w:style>
  <w:style w:type="paragraph" w:styleId="Header">
    <w:name w:val="header"/>
    <w:basedOn w:val="Normal"/>
    <w:link w:val="HeaderChar"/>
    <w:uiPriority w:val="99"/>
    <w:rsid w:val="006C5D0E"/>
    <w:pPr>
      <w:tabs>
        <w:tab w:val="center" w:pos="4513"/>
        <w:tab w:val="right" w:pos="9026"/>
      </w:tabs>
      <w:spacing w:before="0" w:after="0"/>
    </w:pPr>
    <w:rPr>
      <w:szCs w:val="20"/>
    </w:rPr>
  </w:style>
  <w:style w:type="character" w:customStyle="1" w:styleId="HeaderChar">
    <w:name w:val="Header Char"/>
    <w:link w:val="Header"/>
    <w:uiPriority w:val="99"/>
    <w:locked/>
    <w:rsid w:val="006C5D0E"/>
    <w:rPr>
      <w:rFonts w:ascii="Calibri" w:hAnsi="Calibri"/>
      <w:color w:val="000000"/>
      <w:sz w:val="24"/>
      <w:lang w:eastAsia="en-US"/>
    </w:rPr>
  </w:style>
  <w:style w:type="paragraph" w:styleId="Footer">
    <w:name w:val="footer"/>
    <w:basedOn w:val="Normal"/>
    <w:link w:val="FooterChar"/>
    <w:uiPriority w:val="99"/>
    <w:semiHidden/>
    <w:rsid w:val="006C5D0E"/>
    <w:pPr>
      <w:tabs>
        <w:tab w:val="center" w:pos="4513"/>
        <w:tab w:val="right" w:pos="9026"/>
      </w:tabs>
      <w:spacing w:before="0" w:after="0"/>
    </w:pPr>
    <w:rPr>
      <w:szCs w:val="20"/>
    </w:rPr>
  </w:style>
  <w:style w:type="character" w:customStyle="1" w:styleId="FooterChar">
    <w:name w:val="Footer Char"/>
    <w:link w:val="Footer"/>
    <w:uiPriority w:val="99"/>
    <w:semiHidden/>
    <w:locked/>
    <w:rsid w:val="006C5D0E"/>
    <w:rPr>
      <w:rFonts w:ascii="Calibri" w:hAnsi="Calibri"/>
      <w:color w:val="000000"/>
      <w:sz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sz w:val="16"/>
      <w:szCs w:val="20"/>
    </w:rPr>
  </w:style>
  <w:style w:type="character" w:customStyle="1" w:styleId="BalloonTextChar">
    <w:name w:val="Balloon Text Char"/>
    <w:link w:val="BalloonText"/>
    <w:uiPriority w:val="99"/>
    <w:semiHidden/>
    <w:locked/>
    <w:rsid w:val="006C5D0E"/>
    <w:rPr>
      <w:rFonts w:ascii="Tahoma" w:hAnsi="Tahoma"/>
      <w:color w:val="000000"/>
      <w:sz w:val="16"/>
      <w:lang w:eastAsia="en-US"/>
    </w:rPr>
  </w:style>
  <w:style w:type="character" w:styleId="PlaceholderText">
    <w:name w:val="Placeholder Text"/>
    <w:uiPriority w:val="99"/>
    <w:semiHidden/>
    <w:locked/>
    <w:rsid w:val="006C5D0E"/>
    <w:rPr>
      <w:color w:val="808080"/>
    </w:rPr>
  </w:style>
  <w:style w:type="character" w:customStyle="1" w:styleId="VPField14pt">
    <w:name w:val="VP Field 14pt"/>
    <w:uiPriority w:val="99"/>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uiPriority w:val="99"/>
    <w:rsid w:val="000D2EBA"/>
    <w:rPr>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0"/>
    </w:rPr>
  </w:style>
  <w:style w:type="character" w:customStyle="1" w:styleId="VPCoverpageheadingsleftChar">
    <w:name w:val="VP Cover page headings left Char"/>
    <w:link w:val="VPCoverpageheadingsleft"/>
    <w:uiPriority w:val="99"/>
    <w:locked/>
    <w:rsid w:val="00833535"/>
    <w:rPr>
      <w:rFonts w:ascii="Calibri" w:hAnsi="Calibri"/>
      <w:b/>
      <w:color w:val="000000"/>
      <w:sz w:val="28"/>
      <w:lang w:eastAsia="en-US"/>
    </w:rPr>
  </w:style>
  <w:style w:type="paragraph" w:customStyle="1" w:styleId="VPCoverpageheadingsright">
    <w:name w:val="VP Cover page headings right"/>
    <w:basedOn w:val="VPCoverpageheadingsleft"/>
    <w:link w:val="VPCoverpageheadingsrightChar"/>
    <w:uiPriority w:val="99"/>
    <w:rsid w:val="001F4B19"/>
  </w:style>
  <w:style w:type="character" w:customStyle="1" w:styleId="VPCoverpageheadingsrightChar">
    <w:name w:val="VP Cover page headings right Char"/>
    <w:link w:val="VPCoverpageheadingsright"/>
    <w:uiPriority w:val="99"/>
    <w:locked/>
    <w:rsid w:val="001F4B19"/>
    <w:rPr>
      <w:rFonts w:ascii="Calibri" w:hAnsi="Calibri"/>
      <w:b/>
      <w:color w:val="000000"/>
      <w:sz w:val="28"/>
      <w:lang w:eastAsia="en-US"/>
    </w:rPr>
  </w:style>
  <w:style w:type="paragraph" w:customStyle="1" w:styleId="VPAELHeadingsleft">
    <w:name w:val="VP AE &amp; L Headings left"/>
    <w:basedOn w:val="Normal"/>
    <w:link w:val="VPAELHeadingsleftChar"/>
    <w:uiPriority w:val="99"/>
    <w:rsid w:val="005C3132"/>
    <w:pPr>
      <w:spacing w:before="60" w:after="60"/>
    </w:pPr>
    <w:rPr>
      <w:b/>
      <w:szCs w:val="20"/>
    </w:rPr>
  </w:style>
  <w:style w:type="character" w:customStyle="1" w:styleId="VPAELHeadingsleftChar">
    <w:name w:val="VP AE &amp; L Headings left Char"/>
    <w:link w:val="VPAELHeadingsleft"/>
    <w:uiPriority w:val="99"/>
    <w:locked/>
    <w:rsid w:val="005C3132"/>
    <w:rPr>
      <w:rFonts w:ascii="Calibri" w:hAnsi="Calibri"/>
      <w:b/>
      <w:color w:val="000000"/>
      <w:sz w:val="24"/>
      <w:lang w:eastAsia="en-US"/>
    </w:rPr>
  </w:style>
  <w:style w:type="character" w:customStyle="1" w:styleId="Style1">
    <w:name w:val="Style1"/>
    <w:uiPriority w:val="99"/>
    <w:rsid w:val="00994BE6"/>
    <w:rPr>
      <w:rFonts w:cs="Times New Roman"/>
    </w:rPr>
  </w:style>
  <w:style w:type="paragraph" w:customStyle="1" w:styleId="VPFrontpageright">
    <w:name w:val="VP Front page right"/>
    <w:basedOn w:val="VPCoverpageheadingsleft"/>
    <w:link w:val="VPFrontpagerightChar"/>
    <w:uiPriority w:val="99"/>
    <w:rsid w:val="004B6469"/>
  </w:style>
  <w:style w:type="paragraph" w:customStyle="1" w:styleId="VPCoverpageright">
    <w:name w:val="VP Cover page right"/>
    <w:basedOn w:val="VPCoverpageheadingsleft"/>
    <w:link w:val="VPCoverpagerightChar"/>
    <w:uiPriority w:val="99"/>
    <w:rsid w:val="00994BE6"/>
  </w:style>
  <w:style w:type="character" w:customStyle="1" w:styleId="VPFrontpagerightChar">
    <w:name w:val="VP Front page right Char"/>
    <w:link w:val="VPFrontpageright"/>
    <w:uiPriority w:val="99"/>
    <w:locked/>
    <w:rsid w:val="004B6469"/>
    <w:rPr>
      <w:rFonts w:ascii="Calibri" w:hAnsi="Calibri"/>
      <w:b/>
      <w:color w:val="000000"/>
      <w:sz w:val="28"/>
      <w:lang w:eastAsia="en-US"/>
    </w:rPr>
  </w:style>
  <w:style w:type="character" w:customStyle="1" w:styleId="VPfrontpagerightside">
    <w:name w:val="VP front page right side"/>
    <w:uiPriority w:val="99"/>
    <w:rsid w:val="00994BE6"/>
    <w:rPr>
      <w:rFonts w:ascii="Calibri" w:hAnsi="Calibri"/>
      <w:sz w:val="28"/>
    </w:rPr>
  </w:style>
  <w:style w:type="character" w:customStyle="1" w:styleId="VPCoverpagerightChar">
    <w:name w:val="VP Cover page right Char"/>
    <w:link w:val="VPCoverpageright"/>
    <w:uiPriority w:val="99"/>
    <w:locked/>
    <w:rsid w:val="00994BE6"/>
    <w:rPr>
      <w:rFonts w:ascii="Calibri" w:hAnsi="Calibri"/>
      <w:b/>
      <w:color w:val="000000"/>
      <w:sz w:val="28"/>
      <w:lang w:eastAsia="en-US"/>
    </w:rPr>
  </w:style>
  <w:style w:type="character" w:customStyle="1" w:styleId="xStyle14pt">
    <w:name w:val="x Style 14 pt"/>
    <w:uiPriority w:val="99"/>
    <w:rsid w:val="00F27C34"/>
    <w:rPr>
      <w:sz w:val="28"/>
    </w:rPr>
  </w:style>
  <w:style w:type="character" w:customStyle="1" w:styleId="xStyle14ptBold">
    <w:name w:val="x Style 14 pt Bold"/>
    <w:uiPriority w:val="99"/>
    <w:rsid w:val="00F27C34"/>
    <w:rPr>
      <w:b/>
      <w:sz w:val="28"/>
    </w:rPr>
  </w:style>
  <w:style w:type="character" w:customStyle="1" w:styleId="xStyleBold">
    <w:name w:val="x Style Bold"/>
    <w:uiPriority w:val="99"/>
    <w:rsid w:val="00F27C34"/>
    <w:rPr>
      <w:b/>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25"/>
      </w:numPr>
      <w:tabs>
        <w:tab w:val="left" w:pos="1429"/>
        <w:tab w:val="left" w:pos="1786"/>
      </w:tabs>
      <w:contextualSpacing/>
    </w:pPr>
    <w:rPr>
      <w:szCs w:val="20"/>
    </w:rPr>
  </w:style>
  <w:style w:type="character" w:customStyle="1" w:styleId="VPBulletsbody-indented3Char">
    <w:name w:val="VP Bullets body - indented 3 Char"/>
    <w:link w:val="VPBulletsbody-indented"/>
    <w:uiPriority w:val="99"/>
    <w:locked/>
    <w:rsid w:val="007C7D07"/>
    <w:rPr>
      <w:rFonts w:ascii="Calibri" w:hAnsi="Calibri"/>
      <w:color w:val="000000"/>
      <w:sz w:val="24"/>
      <w:lang w:eastAsia="en-US"/>
    </w:rPr>
  </w:style>
  <w:style w:type="character" w:customStyle="1" w:styleId="Style2">
    <w:name w:val="Style2"/>
    <w:uiPriority w:val="99"/>
    <w:rsid w:val="00EE1B35"/>
    <w:rPr>
      <w:sz w:val="20"/>
    </w:rPr>
  </w:style>
  <w:style w:type="character" w:customStyle="1" w:styleId="Style3">
    <w:name w:val="Style3"/>
    <w:uiPriority w:val="99"/>
    <w:rsid w:val="00EE1B35"/>
    <w:rPr>
      <w:sz w:val="20"/>
    </w:rPr>
  </w:style>
  <w:style w:type="character" w:customStyle="1" w:styleId="Style4">
    <w:name w:val="Style4"/>
    <w:uiPriority w:val="99"/>
    <w:rsid w:val="00EE1B35"/>
    <w:rPr>
      <w:sz w:val="20"/>
    </w:rPr>
  </w:style>
  <w:style w:type="character" w:customStyle="1" w:styleId="Style5">
    <w:name w:val="Style5"/>
    <w:uiPriority w:val="99"/>
    <w:rsid w:val="00112223"/>
    <w:rPr>
      <w:sz w:val="20"/>
    </w:rPr>
  </w:style>
  <w:style w:type="character" w:customStyle="1" w:styleId="Style6">
    <w:name w:val="Style6"/>
    <w:uiPriority w:val="99"/>
    <w:rsid w:val="00112223"/>
    <w:rPr>
      <w:sz w:val="20"/>
    </w:rPr>
  </w:style>
  <w:style w:type="character" w:customStyle="1" w:styleId="Style7">
    <w:name w:val="Style7"/>
    <w:uiPriority w:val="99"/>
    <w:rsid w:val="006365C4"/>
    <w:rPr>
      <w:sz w:val="20"/>
    </w:rPr>
  </w:style>
  <w:style w:type="character" w:customStyle="1" w:styleId="Style8">
    <w:name w:val="Style8"/>
    <w:uiPriority w:val="99"/>
    <w:rsid w:val="00C82309"/>
    <w:rPr>
      <w:sz w:val="20"/>
    </w:rPr>
  </w:style>
  <w:style w:type="character" w:customStyle="1" w:styleId="Style9">
    <w:name w:val="Style9"/>
    <w:uiPriority w:val="99"/>
    <w:rsid w:val="00C82309"/>
    <w:rPr>
      <w:sz w:val="20"/>
    </w:rPr>
  </w:style>
  <w:style w:type="character" w:styleId="Hyperlink">
    <w:name w:val="Hyperlink"/>
    <w:uiPriority w:val="99"/>
    <w:locked/>
    <w:rsid w:val="00FD185C"/>
    <w:rPr>
      <w:rFonts w:cs="Times New Roman"/>
      <w:color w:val="0000FF"/>
      <w:u w:val="single"/>
    </w:rPr>
  </w:style>
  <w:style w:type="paragraph" w:styleId="ListParagraph">
    <w:name w:val="List Paragraph"/>
    <w:basedOn w:val="Normal"/>
    <w:uiPriority w:val="99"/>
    <w:qFormat/>
    <w:locked/>
    <w:rsid w:val="004D5443"/>
    <w:pPr>
      <w:spacing w:after="0"/>
      <w:ind w:left="720"/>
      <w:contextualSpacing/>
    </w:pPr>
    <w:rPr>
      <w:rFonts w:ascii="Arial Mäori" w:hAnsi="Arial Mäori"/>
      <w:color w:val="auto"/>
      <w:szCs w:val="20"/>
    </w:rPr>
  </w:style>
  <w:style w:type="paragraph" w:customStyle="1" w:styleId="NCEAAnnotations">
    <w:name w:val="NCEA Annotations"/>
    <w:basedOn w:val="Normal"/>
    <w:uiPriority w:val="99"/>
    <w:rsid w:val="00C71DCC"/>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paragraph" w:customStyle="1" w:styleId="NCEAbullets">
    <w:name w:val="NCEA bullets"/>
    <w:basedOn w:val="Normal"/>
    <w:link w:val="NCEAbulletsChar"/>
    <w:uiPriority w:val="99"/>
    <w:rsid w:val="00C71DCC"/>
    <w:pPr>
      <w:widowControl w:val="0"/>
      <w:tabs>
        <w:tab w:val="num" w:pos="0"/>
        <w:tab w:val="left" w:pos="426"/>
        <w:tab w:val="left" w:pos="794"/>
        <w:tab w:val="left" w:pos="1191"/>
      </w:tabs>
      <w:autoSpaceDE w:val="0"/>
      <w:autoSpaceDN w:val="0"/>
      <w:adjustRightInd w:val="0"/>
      <w:spacing w:before="80" w:after="80"/>
      <w:ind w:left="426" w:hanging="426"/>
    </w:pPr>
    <w:rPr>
      <w:rFonts w:ascii="Arial" w:hAnsi="Arial"/>
      <w:color w:val="auto"/>
      <w:szCs w:val="20"/>
      <w:lang w:val="en-US" w:eastAsia="en-NZ"/>
    </w:rPr>
  </w:style>
  <w:style w:type="paragraph" w:customStyle="1" w:styleId="NCEAnumbers">
    <w:name w:val="NCEA numbers"/>
    <w:basedOn w:val="NCEAbullets"/>
    <w:uiPriority w:val="99"/>
    <w:rsid w:val="00C71DCC"/>
    <w:pPr>
      <w:numPr>
        <w:numId w:val="29"/>
      </w:numPr>
      <w:tabs>
        <w:tab w:val="clear" w:pos="360"/>
        <w:tab w:val="num" w:pos="357"/>
      </w:tabs>
      <w:ind w:left="357" w:hanging="357"/>
    </w:pPr>
  </w:style>
  <w:style w:type="paragraph" w:customStyle="1" w:styleId="NCEABulletssub">
    <w:name w:val="NCEA Bullets (sub)"/>
    <w:basedOn w:val="Normal"/>
    <w:uiPriority w:val="99"/>
    <w:rsid w:val="00C71DCC"/>
    <w:pPr>
      <w:numPr>
        <w:numId w:val="30"/>
      </w:numPr>
      <w:tabs>
        <w:tab w:val="clear" w:pos="0"/>
      </w:tabs>
      <w:spacing w:before="80" w:after="80"/>
      <w:ind w:left="709" w:hanging="283"/>
    </w:pPr>
    <w:rPr>
      <w:rFonts w:ascii="Arial" w:hAnsi="Arial"/>
      <w:color w:val="auto"/>
      <w:sz w:val="22"/>
      <w:lang w:val="en-AU"/>
    </w:rPr>
  </w:style>
  <w:style w:type="character" w:customStyle="1" w:styleId="NCEAbulletsChar">
    <w:name w:val="NCEA bullets Char"/>
    <w:link w:val="NCEAbullets"/>
    <w:uiPriority w:val="99"/>
    <w:locked/>
    <w:rsid w:val="00C71DCC"/>
    <w:rPr>
      <w:rFonts w:ascii="Arial" w:hAnsi="Arial"/>
      <w:sz w:val="24"/>
      <w:lang w:val="en-US" w:eastAsia="en-NZ"/>
    </w:rPr>
  </w:style>
  <w:style w:type="paragraph" w:customStyle="1" w:styleId="NCEAL2heading">
    <w:name w:val="NCEA L2 heading"/>
    <w:basedOn w:val="Normal"/>
    <w:uiPriority w:val="99"/>
    <w:rsid w:val="00FB368D"/>
    <w:pPr>
      <w:keepNext/>
      <w:spacing w:before="240" w:after="180"/>
    </w:pPr>
    <w:rPr>
      <w:rFonts w:ascii="Arial" w:hAnsi="Arial" w:cs="Arial"/>
      <w:b/>
      <w:color w:val="auto"/>
      <w:sz w:val="28"/>
      <w:szCs w:val="20"/>
      <w:lang w:eastAsia="en-NZ"/>
    </w:rPr>
  </w:style>
  <w:style w:type="paragraph" w:customStyle="1" w:styleId="NCEAtablebullet">
    <w:name w:val="NCEA table bullet"/>
    <w:basedOn w:val="Normal"/>
    <w:rsid w:val="006A18B8"/>
    <w:pPr>
      <w:numPr>
        <w:numId w:val="33"/>
      </w:numPr>
      <w:spacing w:before="80" w:after="80"/>
    </w:pPr>
    <w:rPr>
      <w:rFonts w:ascii="Arial" w:hAnsi="Arial"/>
      <w:color w:val="auto"/>
      <w:sz w:val="20"/>
      <w:szCs w:val="20"/>
      <w:lang w:eastAsia="en-NZ"/>
    </w:rPr>
  </w:style>
  <w:style w:type="paragraph" w:customStyle="1" w:styleId="NCEAtablebody">
    <w:name w:val="NCEA table body"/>
    <w:basedOn w:val="Normal"/>
    <w:uiPriority w:val="99"/>
    <w:rsid w:val="00DC07D0"/>
    <w:pPr>
      <w:spacing w:before="40" w:after="40"/>
    </w:pPr>
    <w:rPr>
      <w:rFonts w:ascii="Arial" w:hAnsi="Arial"/>
      <w:color w:val="auto"/>
      <w:sz w:val="20"/>
      <w:szCs w:val="20"/>
      <w:lang w:val="en-AU" w:eastAsia="en-NZ"/>
    </w:rPr>
  </w:style>
  <w:style w:type="paragraph" w:customStyle="1" w:styleId="NCEAbodytext">
    <w:name w:val="NCEA bodytext"/>
    <w:link w:val="NCEAbodytextChar"/>
    <w:uiPriority w:val="99"/>
    <w:qFormat/>
    <w:rsid w:val="0062022F"/>
    <w:pPr>
      <w:tabs>
        <w:tab w:val="left" w:pos="397"/>
        <w:tab w:val="left" w:pos="794"/>
        <w:tab w:val="left" w:pos="1191"/>
      </w:tabs>
      <w:spacing w:before="120" w:after="120"/>
    </w:pPr>
    <w:rPr>
      <w:rFonts w:ascii="Arial" w:hAnsi="Arial" w:cs="Arial"/>
    </w:rPr>
  </w:style>
  <w:style w:type="character" w:customStyle="1" w:styleId="NCEAbodytextChar">
    <w:name w:val="NCEA bodytext Char"/>
    <w:link w:val="NCEAbodytext"/>
    <w:uiPriority w:val="99"/>
    <w:locked/>
    <w:rsid w:val="0062022F"/>
    <w:rPr>
      <w:rFonts w:ascii="Arial" w:hAnsi="Arial" w:cs="Arial"/>
      <w:lang w:val="en-NZ" w:eastAsia="en-NZ" w:bidi="ar-SA"/>
    </w:rPr>
  </w:style>
  <w:style w:type="character" w:styleId="FollowedHyperlink">
    <w:name w:val="FollowedHyperlink"/>
    <w:uiPriority w:val="99"/>
    <w:semiHidden/>
    <w:unhideWhenUsed/>
    <w:locked/>
    <w:rsid w:val="00860A04"/>
    <w:rPr>
      <w:color w:val="800080"/>
      <w:u w:val="single"/>
    </w:rPr>
  </w:style>
  <w:style w:type="paragraph" w:customStyle="1" w:styleId="NCEAHeadInfoL2">
    <w:name w:val="NCEA Head Info  L2"/>
    <w:basedOn w:val="Normal"/>
    <w:uiPriority w:val="99"/>
    <w:rsid w:val="000B40EC"/>
    <w:rPr>
      <w:rFonts w:ascii="Arial" w:hAnsi="Arial" w:cs="Arial"/>
      <w:b/>
      <w:color w:val="auto"/>
      <w:sz w:val="28"/>
      <w:szCs w:val="36"/>
      <w:lang w:eastAsia="en-NZ"/>
    </w:rPr>
  </w:style>
  <w:style w:type="paragraph" w:customStyle="1" w:styleId="NCEAL3heading">
    <w:name w:val="NCEA L3 heading"/>
    <w:basedOn w:val="NCEAL2heading"/>
    <w:uiPriority w:val="99"/>
    <w:rsid w:val="00CD4673"/>
    <w:rPr>
      <w:i/>
      <w:sz w:val="24"/>
    </w:rPr>
  </w:style>
  <w:style w:type="paragraph" w:styleId="CommentText">
    <w:name w:val="annotation text"/>
    <w:basedOn w:val="Normal"/>
    <w:link w:val="CommentTextChar"/>
    <w:uiPriority w:val="99"/>
    <w:semiHidden/>
    <w:unhideWhenUsed/>
    <w:locked/>
    <w:rsid w:val="00371BBE"/>
    <w:rPr>
      <w:sz w:val="20"/>
      <w:szCs w:val="20"/>
    </w:rPr>
  </w:style>
  <w:style w:type="character" w:customStyle="1" w:styleId="CommentTextChar">
    <w:name w:val="Comment Text Char"/>
    <w:basedOn w:val="DefaultParagraphFont"/>
    <w:link w:val="CommentText"/>
    <w:uiPriority w:val="99"/>
    <w:semiHidden/>
    <w:rsid w:val="00371BBE"/>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371BBE"/>
    <w:rPr>
      <w:b/>
      <w:bCs/>
    </w:rPr>
  </w:style>
  <w:style w:type="character" w:customStyle="1" w:styleId="CommentSubjectChar">
    <w:name w:val="Comment Subject Char"/>
    <w:basedOn w:val="CommentTextChar"/>
    <w:link w:val="CommentSubject"/>
    <w:uiPriority w:val="99"/>
    <w:semiHidden/>
    <w:rsid w:val="00371BBE"/>
    <w:rPr>
      <w:rFonts w:ascii="Calibri" w:hAnsi="Calibr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bookbrowse.com/"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aces.nmsu.edu/pubs/_c/c-214.htm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tauntonstor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auntonstore.com"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owersewing.com/power-sewing-webtv-sho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8</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Construction and Mechanical Technologies 1.21</dc:subject>
  <dc:creator>Ministry of Education</dc:creator>
  <cp:lastModifiedBy>Donna Leckie</cp:lastModifiedBy>
  <cp:revision>2</cp:revision>
  <cp:lastPrinted>2013-08-07T01:25:00Z</cp:lastPrinted>
  <dcterms:created xsi:type="dcterms:W3CDTF">2025-01-16T01:00:00Z</dcterms:created>
  <dcterms:modified xsi:type="dcterms:W3CDTF">2025-01-16T01:00:00Z</dcterms:modified>
</cp:coreProperties>
</file>